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3D1C3" w14:textId="77777777" w:rsidR="003252A1" w:rsidRDefault="00F67815">
      <w:pPr>
        <w:tabs>
          <w:tab w:val="left" w:pos="2659"/>
        </w:tabs>
        <w:ind w:left="1119"/>
        <w:rPr>
          <w:rFonts w:ascii="Times New Roman"/>
          <w:sz w:val="24"/>
        </w:rPr>
      </w:pPr>
      <w:r>
        <w:rPr>
          <w:rFonts w:ascii="Times New Roman"/>
          <w:b/>
          <w:sz w:val="24"/>
        </w:rPr>
        <w:t>TO</w:t>
      </w:r>
      <w:r>
        <w:rPr>
          <w:rFonts w:ascii="Times New Roman"/>
          <w:sz w:val="24"/>
        </w:rPr>
        <w:t>:</w:t>
      </w:r>
      <w:r>
        <w:rPr>
          <w:rFonts w:ascii="Times New Roman"/>
          <w:sz w:val="24"/>
        </w:rPr>
        <w:tab/>
      </w:r>
      <w:r>
        <w:rPr>
          <w:rFonts w:ascii="Times New Roman"/>
          <w:b/>
          <w:sz w:val="24"/>
        </w:rPr>
        <w:t>Commonwealth</w:t>
      </w:r>
      <w:r>
        <w:rPr>
          <w:rFonts w:ascii="Times New Roman"/>
          <w:b/>
          <w:spacing w:val="-7"/>
          <w:sz w:val="24"/>
        </w:rPr>
        <w:t xml:space="preserve"> </w:t>
      </w:r>
      <w:r>
        <w:rPr>
          <w:rFonts w:ascii="Times New Roman"/>
          <w:b/>
          <w:sz w:val="24"/>
        </w:rPr>
        <w:t>of</w:t>
      </w:r>
      <w:r>
        <w:rPr>
          <w:rFonts w:ascii="Times New Roman"/>
          <w:b/>
          <w:spacing w:val="-3"/>
          <w:sz w:val="24"/>
        </w:rPr>
        <w:t xml:space="preserve"> </w:t>
      </w:r>
      <w:r>
        <w:rPr>
          <w:rFonts w:ascii="Times New Roman"/>
          <w:b/>
          <w:sz w:val="24"/>
        </w:rPr>
        <w:t>Virginia</w:t>
      </w:r>
      <w:r>
        <w:rPr>
          <w:rFonts w:ascii="Times New Roman"/>
          <w:b/>
          <w:spacing w:val="-6"/>
          <w:sz w:val="24"/>
        </w:rPr>
        <w:t xml:space="preserve"> </w:t>
      </w:r>
      <w:r>
        <w:rPr>
          <w:rFonts w:ascii="Times New Roman"/>
          <w:b/>
          <w:sz w:val="24"/>
        </w:rPr>
        <w:t>Energ</w:t>
      </w:r>
      <w:r w:rsidRPr="00A00344">
        <w:rPr>
          <w:rFonts w:ascii="Times New Roman"/>
          <w:b/>
          <w:sz w:val="24"/>
        </w:rPr>
        <w:t>y</w:t>
      </w:r>
      <w:r w:rsidRPr="00A00344">
        <w:rPr>
          <w:rFonts w:ascii="Times New Roman"/>
          <w:b/>
          <w:spacing w:val="-7"/>
          <w:sz w:val="24"/>
        </w:rPr>
        <w:t xml:space="preserve"> </w:t>
      </w:r>
      <w:r w:rsidRPr="00A00344">
        <w:rPr>
          <w:rFonts w:ascii="Times New Roman"/>
          <w:b/>
          <w:sz w:val="24"/>
        </w:rPr>
        <w:t>Savings</w:t>
      </w:r>
      <w:r w:rsidRPr="00A00344">
        <w:rPr>
          <w:rFonts w:ascii="Times New Roman"/>
          <w:b/>
          <w:spacing w:val="-6"/>
          <w:sz w:val="24"/>
        </w:rPr>
        <w:t xml:space="preserve"> </w:t>
      </w:r>
      <w:r w:rsidRPr="00A00344">
        <w:rPr>
          <w:rFonts w:ascii="Times New Roman"/>
          <w:b/>
          <w:sz w:val="24"/>
        </w:rPr>
        <w:t>Contractors</w:t>
      </w:r>
      <w:r w:rsidRPr="00A00344">
        <w:rPr>
          <w:rFonts w:ascii="Times New Roman"/>
          <w:b/>
          <w:spacing w:val="-1"/>
          <w:sz w:val="24"/>
        </w:rPr>
        <w:t xml:space="preserve"> </w:t>
      </w:r>
      <w:r w:rsidRPr="00A00344">
        <w:rPr>
          <w:rFonts w:ascii="Times New Roman"/>
          <w:b/>
          <w:sz w:val="24"/>
        </w:rPr>
        <w:t>(ESCOs)</w:t>
      </w:r>
    </w:p>
    <w:p w14:paraId="0F53D1C4" w14:textId="77777777" w:rsidR="003252A1" w:rsidRDefault="003252A1">
      <w:pPr>
        <w:pStyle w:val="BodyText"/>
      </w:pPr>
    </w:p>
    <w:p w14:paraId="53649B66" w14:textId="77777777" w:rsidR="00221374" w:rsidRPr="00754982" w:rsidRDefault="00F67815">
      <w:pPr>
        <w:tabs>
          <w:tab w:val="left" w:pos="2659"/>
        </w:tabs>
        <w:spacing w:line="480" w:lineRule="auto"/>
        <w:ind w:left="1119" w:right="6425"/>
        <w:rPr>
          <w:rFonts w:ascii="Times New Roman"/>
          <w:color w:val="FF0000"/>
          <w:sz w:val="24"/>
        </w:rPr>
      </w:pPr>
      <w:r w:rsidRPr="00754982">
        <w:rPr>
          <w:rFonts w:ascii="Times New Roman"/>
          <w:b/>
          <w:color w:val="FF0000"/>
          <w:sz w:val="24"/>
        </w:rPr>
        <w:t>FROM</w:t>
      </w:r>
      <w:r w:rsidRPr="00754982">
        <w:rPr>
          <w:rFonts w:ascii="Times New Roman"/>
          <w:color w:val="FF0000"/>
          <w:sz w:val="24"/>
        </w:rPr>
        <w:t>:</w:t>
      </w:r>
      <w:r w:rsidRPr="00754982">
        <w:rPr>
          <w:rFonts w:ascii="Times New Roman"/>
          <w:color w:val="FF0000"/>
          <w:sz w:val="24"/>
        </w:rPr>
        <w:tab/>
      </w:r>
    </w:p>
    <w:p w14:paraId="0F53D1C5" w14:textId="3FA00EFF" w:rsidR="003252A1" w:rsidRDefault="00F67815" w:rsidP="00221374">
      <w:pPr>
        <w:tabs>
          <w:tab w:val="left" w:pos="2659"/>
        </w:tabs>
        <w:spacing w:line="480" w:lineRule="auto"/>
        <w:ind w:left="1119" w:right="6425"/>
        <w:rPr>
          <w:rFonts w:ascii="Times New Roman"/>
          <w:b/>
          <w:sz w:val="24"/>
        </w:rPr>
      </w:pPr>
      <w:r w:rsidRPr="00754982">
        <w:rPr>
          <w:rFonts w:ascii="Times New Roman"/>
          <w:b/>
          <w:color w:val="FF0000"/>
          <w:sz w:val="24"/>
        </w:rPr>
        <w:t>DATE</w:t>
      </w:r>
      <w:r w:rsidRPr="00754982">
        <w:rPr>
          <w:rFonts w:ascii="Times New Roman"/>
          <w:color w:val="FF0000"/>
          <w:sz w:val="24"/>
        </w:rPr>
        <w:t>:</w:t>
      </w:r>
      <w:r>
        <w:rPr>
          <w:rFonts w:ascii="Times New Roman"/>
          <w:sz w:val="24"/>
        </w:rPr>
        <w:tab/>
      </w:r>
    </w:p>
    <w:p w14:paraId="0F53D1C6" w14:textId="1B2EBB51" w:rsidR="003252A1" w:rsidRDefault="00F67815">
      <w:pPr>
        <w:tabs>
          <w:tab w:val="left" w:pos="2659"/>
        </w:tabs>
        <w:spacing w:before="5"/>
        <w:ind w:left="1119"/>
        <w:rPr>
          <w:rFonts w:ascii="Times New Roman"/>
          <w:b/>
          <w:sz w:val="24"/>
        </w:rPr>
      </w:pPr>
      <w:r>
        <w:rPr>
          <w:rFonts w:ascii="Times New Roman"/>
          <w:b/>
          <w:sz w:val="24"/>
        </w:rPr>
        <w:t>SUBJECT:</w:t>
      </w:r>
      <w:r>
        <w:rPr>
          <w:rFonts w:ascii="Times New Roman"/>
          <w:b/>
          <w:sz w:val="24"/>
        </w:rPr>
        <w:tab/>
        <w:t>Request</w:t>
      </w:r>
      <w:r>
        <w:rPr>
          <w:rFonts w:ascii="Times New Roman"/>
          <w:b/>
          <w:spacing w:val="-6"/>
          <w:sz w:val="24"/>
        </w:rPr>
        <w:t xml:space="preserve"> </w:t>
      </w:r>
      <w:r>
        <w:rPr>
          <w:rFonts w:ascii="Times New Roman"/>
          <w:b/>
          <w:sz w:val="24"/>
        </w:rPr>
        <w:t>for</w:t>
      </w:r>
      <w:r>
        <w:rPr>
          <w:rFonts w:ascii="Times New Roman"/>
          <w:b/>
          <w:spacing w:val="-8"/>
          <w:sz w:val="24"/>
        </w:rPr>
        <w:t xml:space="preserve"> </w:t>
      </w:r>
      <w:r w:rsidR="00221374">
        <w:rPr>
          <w:rFonts w:ascii="Times New Roman"/>
          <w:b/>
          <w:spacing w:val="-8"/>
          <w:sz w:val="24"/>
        </w:rPr>
        <w:t>Qu</w:t>
      </w:r>
      <w:r w:rsidR="00655C68">
        <w:rPr>
          <w:rFonts w:ascii="Times New Roman"/>
          <w:b/>
          <w:spacing w:val="-8"/>
          <w:sz w:val="24"/>
        </w:rPr>
        <w:t>alifications</w:t>
      </w:r>
      <w:r w:rsidR="00410FBF">
        <w:rPr>
          <w:rFonts w:ascii="Times New Roman"/>
          <w:b/>
          <w:spacing w:val="-8"/>
          <w:sz w:val="24"/>
        </w:rPr>
        <w:t xml:space="preserve"> (RFQ)</w:t>
      </w:r>
      <w:r>
        <w:rPr>
          <w:rFonts w:ascii="Times New Roman"/>
          <w:b/>
          <w:spacing w:val="-6"/>
          <w:sz w:val="24"/>
        </w:rPr>
        <w:t xml:space="preserve"> </w:t>
      </w:r>
      <w:r>
        <w:rPr>
          <w:rFonts w:ascii="Times New Roman"/>
          <w:b/>
          <w:sz w:val="24"/>
        </w:rPr>
        <w:t>Regarding</w:t>
      </w:r>
      <w:r>
        <w:rPr>
          <w:rFonts w:ascii="Times New Roman"/>
          <w:b/>
          <w:spacing w:val="-8"/>
          <w:sz w:val="24"/>
        </w:rPr>
        <w:t xml:space="preserve"> </w:t>
      </w:r>
      <w:r w:rsidR="00655C68">
        <w:rPr>
          <w:rFonts w:ascii="Times New Roman"/>
          <w:b/>
          <w:spacing w:val="-8"/>
          <w:sz w:val="24"/>
        </w:rPr>
        <w:t xml:space="preserve">Energy </w:t>
      </w:r>
      <w:r>
        <w:rPr>
          <w:rFonts w:ascii="Times New Roman"/>
          <w:b/>
          <w:sz w:val="24"/>
        </w:rPr>
        <w:t>Performance</w:t>
      </w:r>
      <w:r>
        <w:rPr>
          <w:rFonts w:ascii="Times New Roman"/>
          <w:b/>
          <w:spacing w:val="-8"/>
          <w:sz w:val="24"/>
        </w:rPr>
        <w:t xml:space="preserve"> </w:t>
      </w:r>
      <w:r>
        <w:rPr>
          <w:rFonts w:ascii="Times New Roman"/>
          <w:b/>
          <w:sz w:val="24"/>
        </w:rPr>
        <w:t>Contracting</w:t>
      </w:r>
    </w:p>
    <w:p w14:paraId="0F53D1C7" w14:textId="77777777" w:rsidR="003252A1" w:rsidRDefault="003252A1">
      <w:pPr>
        <w:pStyle w:val="BodyText"/>
        <w:rPr>
          <w:b/>
          <w:sz w:val="20"/>
        </w:rPr>
      </w:pPr>
    </w:p>
    <w:p w14:paraId="0F53D1C8" w14:textId="36301355" w:rsidR="003252A1" w:rsidRDefault="00505DE8">
      <w:pPr>
        <w:pStyle w:val="BodyText"/>
        <w:spacing w:before="4"/>
        <w:rPr>
          <w:b/>
          <w:sz w:val="12"/>
        </w:rPr>
      </w:pPr>
      <w:r>
        <w:rPr>
          <w:noProof/>
        </w:rPr>
        <mc:AlternateContent>
          <mc:Choice Requires="wps">
            <w:drawing>
              <wp:anchor distT="0" distB="0" distL="0" distR="0" simplePos="0" relativeHeight="487587840" behindDoc="1" locked="0" layoutInCell="1" allowOverlap="1" wp14:anchorId="0F53D707" wp14:editId="72B8CA26">
                <wp:simplePos x="0" y="0"/>
                <wp:positionH relativeFrom="page">
                  <wp:posOffset>896620</wp:posOffset>
                </wp:positionH>
                <wp:positionV relativeFrom="paragraph">
                  <wp:posOffset>106045</wp:posOffset>
                </wp:positionV>
                <wp:extent cx="6095365" cy="1270"/>
                <wp:effectExtent l="0" t="0" r="0" b="0"/>
                <wp:wrapTopAndBottom/>
                <wp:docPr id="3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5365" cy="1270"/>
                        </a:xfrm>
                        <a:custGeom>
                          <a:avLst/>
                          <a:gdLst>
                            <a:gd name="T0" fmla="+- 0 1412 1412"/>
                            <a:gd name="T1" fmla="*/ T0 w 9599"/>
                            <a:gd name="T2" fmla="+- 0 11011 1412"/>
                            <a:gd name="T3" fmla="*/ T2 w 9599"/>
                          </a:gdLst>
                          <a:ahLst/>
                          <a:cxnLst>
                            <a:cxn ang="0">
                              <a:pos x="T1" y="0"/>
                            </a:cxn>
                            <a:cxn ang="0">
                              <a:pos x="T3" y="0"/>
                            </a:cxn>
                          </a:cxnLst>
                          <a:rect l="0" t="0" r="r" b="b"/>
                          <a:pathLst>
                            <a:path w="9599">
                              <a:moveTo>
                                <a:pt x="0" y="0"/>
                              </a:moveTo>
                              <a:lnTo>
                                <a:pt x="9599" y="0"/>
                              </a:lnTo>
                            </a:path>
                          </a:pathLst>
                        </a:custGeom>
                        <a:noFill/>
                        <a:ln w="195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C665B" id="docshape1" o:spid="_x0000_s1026" style="position:absolute;margin-left:70.6pt;margin-top:8.35pt;width:479.9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QWrAIAAL4FAAAOAAAAZHJzL2Uyb0RvYy54bWysVFFv2yAQfp+0/4B43NTaTpO2iepUU7tO&#10;k7qtUrMfQADH1jDHgMRpf/0OsFM3216m+QEdvuO7776Du7ret4rspHUN6JIWpzklUnMQjd6U9Pvq&#10;7uSSEueZFkyBliV9ko5eL9++uerMQk6gBiWkJQii3aIzJa29N4ssc7yWLXOnYKRGZwW2ZR63dpMJ&#10;yzpEb1U2yfPzrAMrjAUuncO/t8lJlxG/qiT336rKSU9USZGbj6uN6zqs2fKKLTaWmbrhPQ32Dyxa&#10;1mhMeoC6ZZ6RrW1+g2obbsFB5U85tBlUVcNlrAGrKfKjah5rZmSsBcVx5iCT+3+w/OvuwZJGlPRs&#10;SolmLfZIAHchcxHU6YxbYNCjebChPmfugf9w6MheecLGYQxZd19AIAjbeoiK7CvbhpNYK9lH4Z8O&#10;wsu9Jxx/nufz2dn5jBKOvmJyEfuSscVwlm+d/yQh4rDdvfOpbQKtKLroma+wxVWrsIPvT0hOimkx&#10;iUvf5kNYMYS9y8gqJx2Zz+bz46DJEJSwirwo/gh2NsQFsMkIDAvYDBRZPbDme93TRouw8E7yKJQB&#10;FwRaIblBIUTAoFDiX2Ix93FsOtOnsPgAjq++pQSv/jqVa5gPzEKKYJKupFGL8KOFnVxBdPmj1mGS&#10;F6/S46h4fMwqufFESID3JhkxaeA6aq2Gu0ap2FulA5ViPptdRnEcqEYEb6Dj7GZ9oyzZsfCq4xeq&#10;QbRXYcY6f8tcneKiKxVtYatFTFNLJj72tmeNSjYCKVQ93vBwqdMrWIN4wgtuIQ0RHHpo1GCfKelw&#10;gJTU/dwyKylRnzW+0HkxnYaJEzfT2cUEN3bsWY89THOEKqmneCWCeePTlNoa22xqzFREHTR8wIdV&#10;NeEFRH6JVb/BIRFl6AdamELjfYx6GbvLXwAAAP//AwBQSwMEFAAGAAgAAAAhAOYnkWveAAAACgEA&#10;AA8AAABkcnMvZG93bnJldi54bWxMj8FOwzAQRO9I/IO1SNyo4wgVGuJUFSpS1VvaHjg68ZJEie1g&#10;u034ezYnuO3sjmbf5NvZDOyGPnTOShCrBBja2unONhIu54+nV2AhKqvV4CxK+MEA2+L+LleZdpMt&#10;8XaKDaMQGzIloY1xzDgPdYtGhZUb0dLty3mjIknfcO3VROFm4GmSrLlRnaUPrRrxvcW6P12NhGk3&#10;9ftDuT9U/bnRaemPm8/vo5SPD/PuDVjEOf6ZYcEndCiIqXJXqwMbSD+LlKw0rF+ALQaRCAGsWjYb&#10;4EXO/1cofgEAAP//AwBQSwECLQAUAAYACAAAACEAtoM4kv4AAADhAQAAEwAAAAAAAAAAAAAAAAAA&#10;AAAAW0NvbnRlbnRfVHlwZXNdLnhtbFBLAQItABQABgAIAAAAIQA4/SH/1gAAAJQBAAALAAAAAAAA&#10;AAAAAAAAAC8BAABfcmVscy8ucmVsc1BLAQItABQABgAIAAAAIQApmpQWrAIAAL4FAAAOAAAAAAAA&#10;AAAAAAAAAC4CAABkcnMvZTJvRG9jLnhtbFBLAQItABQABgAIAAAAIQDmJ5Fr3gAAAAoBAAAPAAAA&#10;AAAAAAAAAAAAAAYFAABkcnMvZG93bnJldi54bWxQSwUGAAAAAAQABADzAAAAEQYAAAAA&#10;" path="m,l9599,e" filled="f" strokeweight="1.54pt">
                <v:path arrowok="t" o:connecttype="custom" o:connectlocs="0,0;6095365,0" o:connectangles="0,0"/>
                <w10:wrap type="topAndBottom" anchorx="page"/>
              </v:shape>
            </w:pict>
          </mc:Fallback>
        </mc:AlternateContent>
      </w:r>
    </w:p>
    <w:p w14:paraId="0F53D1C9" w14:textId="49124023" w:rsidR="003252A1" w:rsidRDefault="0099736F">
      <w:pPr>
        <w:pStyle w:val="BodyText"/>
        <w:spacing w:before="135"/>
        <w:ind w:left="1119" w:right="872"/>
      </w:pPr>
      <w:r w:rsidRPr="00655C68">
        <w:rPr>
          <w:b/>
          <w:bCs/>
          <w:color w:val="FF0000"/>
        </w:rPr>
        <w:t>AGENCY/PUBLIC BODY</w:t>
      </w:r>
      <w:r w:rsidR="00F67815" w:rsidRPr="00655C68">
        <w:rPr>
          <w:b/>
          <w:bCs/>
          <w:color w:val="FF0000"/>
        </w:rPr>
        <w:t xml:space="preserve"> </w:t>
      </w:r>
      <w:r w:rsidR="00F67815">
        <w:t xml:space="preserve">is seeking qualifications for </w:t>
      </w:r>
      <w:r w:rsidR="00754982">
        <w:t xml:space="preserve">a </w:t>
      </w:r>
      <w:r w:rsidR="00F67815">
        <w:t xml:space="preserve">potential </w:t>
      </w:r>
      <w:r w:rsidR="00D81E8A">
        <w:t>Energy P</w:t>
      </w:r>
      <w:r w:rsidR="00F67815">
        <w:t xml:space="preserve">erformance </w:t>
      </w:r>
      <w:r w:rsidR="00927892">
        <w:t>C</w:t>
      </w:r>
      <w:r w:rsidR="00F67815">
        <w:t>ontract.</w:t>
      </w:r>
      <w:r w:rsidR="00F67815">
        <w:rPr>
          <w:spacing w:val="1"/>
        </w:rPr>
        <w:t xml:space="preserve"> </w:t>
      </w:r>
      <w:r w:rsidR="00F67815">
        <w:t xml:space="preserve">The intent is to solicit </w:t>
      </w:r>
      <w:r w:rsidR="00DA127D">
        <w:t xml:space="preserve">a minimum of </w:t>
      </w:r>
      <w:r>
        <w:t>five (5)</w:t>
      </w:r>
      <w:r w:rsidR="00F67815">
        <w:t xml:space="preserve"> </w:t>
      </w:r>
      <w:r w:rsidR="00492871">
        <w:t>Energy Service Companies (</w:t>
      </w:r>
      <w:r w:rsidR="00F67815">
        <w:t>ESCOs</w:t>
      </w:r>
      <w:r w:rsidR="00492871">
        <w:t>)</w:t>
      </w:r>
      <w:r w:rsidR="00F67815">
        <w:t xml:space="preserve"> for</w:t>
      </w:r>
      <w:r w:rsidR="00492871">
        <w:t xml:space="preserve"> the</w:t>
      </w:r>
      <w:r w:rsidR="00F67815">
        <w:t xml:space="preserve"> “Back of the Envelope”</w:t>
      </w:r>
      <w:r w:rsidR="00F67815">
        <w:rPr>
          <w:spacing w:val="1"/>
        </w:rPr>
        <w:t xml:space="preserve"> </w:t>
      </w:r>
      <w:r w:rsidR="00D93B7A">
        <w:rPr>
          <w:spacing w:val="1"/>
        </w:rPr>
        <w:t xml:space="preserve">(BOE) </w:t>
      </w:r>
      <w:r w:rsidR="00F67815">
        <w:t xml:space="preserve">estimates for </w:t>
      </w:r>
      <w:r w:rsidR="00A95196">
        <w:t>an</w:t>
      </w:r>
      <w:r w:rsidR="00F67815">
        <w:t xml:space="preserve"> </w:t>
      </w:r>
      <w:r w:rsidR="006E2BEA">
        <w:t>Energy Performance Contract</w:t>
      </w:r>
      <w:r w:rsidR="004163C8">
        <w:t xml:space="preserve"> (EP</w:t>
      </w:r>
      <w:r w:rsidR="003E75C5">
        <w:t>C)</w:t>
      </w:r>
      <w:r w:rsidR="00F1068A">
        <w:t xml:space="preserve">. The project </w:t>
      </w:r>
      <w:r w:rsidR="00A95196">
        <w:t xml:space="preserve">may </w:t>
      </w:r>
      <w:r w:rsidR="00F67815">
        <w:t>in</w:t>
      </w:r>
      <w:r w:rsidR="001218D7">
        <w:t>clude</w:t>
      </w:r>
      <w:r w:rsidR="00132C23">
        <w:t xml:space="preserve"> any of</w:t>
      </w:r>
      <w:r w:rsidR="001218D7">
        <w:t xml:space="preserve"> </w:t>
      </w:r>
      <w:r w:rsidR="00F67815">
        <w:t>the</w:t>
      </w:r>
      <w:r w:rsidR="003237BA">
        <w:t xml:space="preserve"> </w:t>
      </w:r>
      <w:r w:rsidR="001218D7">
        <w:t xml:space="preserve">facilities in the </w:t>
      </w:r>
      <w:r w:rsidR="003237BA">
        <w:t xml:space="preserve">attached </w:t>
      </w:r>
      <w:r w:rsidR="00AC5E7A">
        <w:t>RFQ Facility List</w:t>
      </w:r>
      <w:r w:rsidR="00215E3B">
        <w:t xml:space="preserve"> </w:t>
      </w:r>
      <w:r w:rsidR="001218D7">
        <w:t>spreadsheet</w:t>
      </w:r>
      <w:r w:rsidR="00F1068A">
        <w:t xml:space="preserve"> and all work will be done </w:t>
      </w:r>
      <w:r w:rsidR="00F67815">
        <w:t>in accordance with the energy</w:t>
      </w:r>
      <w:r w:rsidR="00F67815">
        <w:rPr>
          <w:spacing w:val="1"/>
        </w:rPr>
        <w:t xml:space="preserve"> </w:t>
      </w:r>
      <w:r w:rsidR="00F67815">
        <w:t>performance-based</w:t>
      </w:r>
      <w:r w:rsidR="00F67815">
        <w:rPr>
          <w:spacing w:val="-2"/>
        </w:rPr>
        <w:t xml:space="preserve"> </w:t>
      </w:r>
      <w:r w:rsidR="00F67815">
        <w:t>contracting</w:t>
      </w:r>
      <w:r w:rsidR="00F67815">
        <w:rPr>
          <w:spacing w:val="-7"/>
        </w:rPr>
        <w:t xml:space="preserve"> </w:t>
      </w:r>
      <w:r w:rsidR="00F67815">
        <w:t>process</w:t>
      </w:r>
      <w:r w:rsidR="00F67815">
        <w:rPr>
          <w:spacing w:val="-4"/>
        </w:rPr>
        <w:t xml:space="preserve"> </w:t>
      </w:r>
      <w:r w:rsidR="00F67815">
        <w:t>put</w:t>
      </w:r>
      <w:r w:rsidR="00F67815">
        <w:rPr>
          <w:spacing w:val="-2"/>
        </w:rPr>
        <w:t xml:space="preserve"> </w:t>
      </w:r>
      <w:r w:rsidR="00F67815">
        <w:t>forth</w:t>
      </w:r>
      <w:r w:rsidR="00F67815">
        <w:rPr>
          <w:spacing w:val="-4"/>
        </w:rPr>
        <w:t xml:space="preserve"> </w:t>
      </w:r>
      <w:r w:rsidR="00F67815">
        <w:t>by</w:t>
      </w:r>
      <w:r w:rsidR="00F67815">
        <w:rPr>
          <w:spacing w:val="-8"/>
        </w:rPr>
        <w:t xml:space="preserve"> </w:t>
      </w:r>
      <w:r w:rsidR="00F67815">
        <w:t>the</w:t>
      </w:r>
      <w:r w:rsidR="00F67815">
        <w:rPr>
          <w:spacing w:val="-5"/>
        </w:rPr>
        <w:t xml:space="preserve"> </w:t>
      </w:r>
      <w:r w:rsidR="00F67815">
        <w:t>Commonwealth</w:t>
      </w:r>
      <w:r w:rsidR="00F67815">
        <w:rPr>
          <w:spacing w:val="-4"/>
        </w:rPr>
        <w:t xml:space="preserve"> </w:t>
      </w:r>
      <w:r w:rsidR="00F67815">
        <w:t>of</w:t>
      </w:r>
      <w:r w:rsidR="00F67815">
        <w:rPr>
          <w:spacing w:val="-2"/>
        </w:rPr>
        <w:t xml:space="preserve"> </w:t>
      </w:r>
      <w:r w:rsidR="00F67815">
        <w:t>Virginia.</w:t>
      </w:r>
      <w:r w:rsidR="00F67815">
        <w:rPr>
          <w:spacing w:val="-4"/>
        </w:rPr>
        <w:t xml:space="preserve"> </w:t>
      </w:r>
      <w:r w:rsidR="00F67815">
        <w:t>At</w:t>
      </w:r>
      <w:r w:rsidR="00F67815">
        <w:rPr>
          <w:spacing w:val="-4"/>
        </w:rPr>
        <w:t xml:space="preserve"> </w:t>
      </w:r>
      <w:r w:rsidR="00F67815">
        <w:t>this</w:t>
      </w:r>
      <w:r w:rsidR="00F67815">
        <w:rPr>
          <w:spacing w:val="-4"/>
        </w:rPr>
        <w:t xml:space="preserve"> </w:t>
      </w:r>
      <w:r w:rsidR="00F67815">
        <w:t>time,</w:t>
      </w:r>
      <w:r w:rsidR="00F67815">
        <w:rPr>
          <w:spacing w:val="-2"/>
        </w:rPr>
        <w:t xml:space="preserve"> </w:t>
      </w:r>
      <w:r w:rsidR="00F67815">
        <w:t>we</w:t>
      </w:r>
      <w:r w:rsidR="00F67815">
        <w:rPr>
          <w:spacing w:val="-57"/>
        </w:rPr>
        <w:t xml:space="preserve"> </w:t>
      </w:r>
      <w:r w:rsidR="00D07B83">
        <w:rPr>
          <w:spacing w:val="-57"/>
        </w:rPr>
        <w:t xml:space="preserve">    </w:t>
      </w:r>
      <w:r w:rsidR="00756A90">
        <w:t xml:space="preserve"> w</w:t>
      </w:r>
      <w:r w:rsidR="00A0718D">
        <w:t>ant</w:t>
      </w:r>
      <w:r w:rsidR="00F67815">
        <w:t xml:space="preserve"> </w:t>
      </w:r>
      <w:r w:rsidR="00D93B7A">
        <w:t xml:space="preserve">to </w:t>
      </w:r>
      <w:r w:rsidR="00F67815">
        <w:t xml:space="preserve">evaluate the qualifications, experience, and approach </w:t>
      </w:r>
      <w:r w:rsidR="00EA34F4">
        <w:t xml:space="preserve">of </w:t>
      </w:r>
      <w:r w:rsidR="00F67815">
        <w:t xml:space="preserve">the </w:t>
      </w:r>
      <w:r w:rsidR="00EA34F4">
        <w:t xml:space="preserve">pre-approved ESCOs </w:t>
      </w:r>
      <w:r w:rsidR="00F67815">
        <w:t>listed by the Virginia</w:t>
      </w:r>
      <w:r w:rsidR="00F67815">
        <w:rPr>
          <w:spacing w:val="1"/>
        </w:rPr>
        <w:t xml:space="preserve"> </w:t>
      </w:r>
      <w:r w:rsidR="00F67815">
        <w:t xml:space="preserve">Department of General Services in order to determine </w:t>
      </w:r>
      <w:r w:rsidR="00D93B7A">
        <w:t>w</w:t>
      </w:r>
      <w:r w:rsidR="00F67815">
        <w:t>hich of these firms we</w:t>
      </w:r>
      <w:r w:rsidR="00F00154">
        <w:t xml:space="preserve"> will invite to the BOE</w:t>
      </w:r>
      <w:r w:rsidR="00F67815">
        <w:t>.</w:t>
      </w:r>
    </w:p>
    <w:p w14:paraId="5C335614" w14:textId="1D6030D1" w:rsidR="00FC2A58" w:rsidRDefault="00717BFA">
      <w:pPr>
        <w:pStyle w:val="BodyText"/>
        <w:spacing w:before="135"/>
        <w:ind w:left="1119" w:right="872"/>
        <w:rPr>
          <w:b/>
          <w:color w:val="FF0000"/>
        </w:rPr>
      </w:pPr>
      <w:r>
        <w:rPr>
          <w:b/>
          <w:color w:val="FF0000"/>
        </w:rPr>
        <w:t>AGENCY/</w:t>
      </w:r>
      <w:r w:rsidR="00FC2A58" w:rsidRPr="00FC2A58">
        <w:rPr>
          <w:b/>
          <w:color w:val="FF0000"/>
        </w:rPr>
        <w:t xml:space="preserve">PUBLIC BODY </w:t>
      </w:r>
      <w:r w:rsidR="007E3CEF" w:rsidRPr="007E3CEF">
        <w:t>INFORMATION</w:t>
      </w:r>
    </w:p>
    <w:p w14:paraId="637DC05D" w14:textId="5736DCDA" w:rsidR="00FC2A58" w:rsidRPr="00FC2A58" w:rsidRDefault="00FC2A58" w:rsidP="007E3CEF">
      <w:pPr>
        <w:pStyle w:val="BodyText"/>
        <w:numPr>
          <w:ilvl w:val="0"/>
          <w:numId w:val="6"/>
        </w:numPr>
        <w:ind w:right="872"/>
        <w:rPr>
          <w:b/>
        </w:rPr>
      </w:pPr>
      <w:r w:rsidRPr="00FC2A58">
        <w:rPr>
          <w:b/>
        </w:rPr>
        <w:t xml:space="preserve">Estimated </w:t>
      </w:r>
      <w:r w:rsidR="00717BFA">
        <w:rPr>
          <w:b/>
        </w:rPr>
        <w:t xml:space="preserve">Total, </w:t>
      </w:r>
      <w:r w:rsidRPr="00FC2A58">
        <w:rPr>
          <w:b/>
        </w:rPr>
        <w:t xml:space="preserve">Annual Utility Spend: </w:t>
      </w:r>
      <w:r w:rsidRPr="00FC2A58">
        <w:rPr>
          <w:b/>
          <w:color w:val="FF0000"/>
        </w:rPr>
        <w:t>$</w:t>
      </w:r>
    </w:p>
    <w:p w14:paraId="5E51FEC2" w14:textId="180BDD32" w:rsidR="00FC2A58" w:rsidRPr="00FC2A58" w:rsidRDefault="00FC2A58" w:rsidP="007E3CEF">
      <w:pPr>
        <w:pStyle w:val="BodyText"/>
        <w:numPr>
          <w:ilvl w:val="0"/>
          <w:numId w:val="6"/>
        </w:numPr>
        <w:ind w:right="872"/>
        <w:rPr>
          <w:b/>
        </w:rPr>
      </w:pPr>
      <w:r w:rsidRPr="00FC2A58">
        <w:rPr>
          <w:b/>
        </w:rPr>
        <w:t>Total Square Feet of Facilities that may be included in an ESPC Project:</w:t>
      </w:r>
      <w:r>
        <w:rPr>
          <w:b/>
        </w:rPr>
        <w:t xml:space="preserve"> </w:t>
      </w:r>
      <w:r w:rsidRPr="00FC2A58">
        <w:rPr>
          <w:b/>
          <w:color w:val="FF0000"/>
        </w:rPr>
        <w:t>ft</w:t>
      </w:r>
      <w:r w:rsidRPr="00FC2A58">
        <w:rPr>
          <w:b/>
          <w:color w:val="FF0000"/>
          <w:vertAlign w:val="superscript"/>
        </w:rPr>
        <w:t>2</w:t>
      </w:r>
    </w:p>
    <w:p w14:paraId="38924325" w14:textId="11E727D2" w:rsidR="00FC2A58" w:rsidRPr="00FC2A58" w:rsidRDefault="00FC2A58" w:rsidP="007E3CEF">
      <w:pPr>
        <w:pStyle w:val="BodyText"/>
        <w:numPr>
          <w:ilvl w:val="0"/>
          <w:numId w:val="6"/>
        </w:numPr>
        <w:ind w:right="872"/>
        <w:rPr>
          <w:b/>
        </w:rPr>
      </w:pPr>
      <w:r w:rsidRPr="00FC2A58">
        <w:rPr>
          <w:b/>
        </w:rPr>
        <w:t xml:space="preserve">Total Number of Facilities that may be included in an ESPC Project: </w:t>
      </w:r>
    </w:p>
    <w:p w14:paraId="2B2C0632" w14:textId="16292198" w:rsidR="00FC2A58" w:rsidRPr="00FC2A58" w:rsidRDefault="00FC2A58" w:rsidP="007E3CEF">
      <w:pPr>
        <w:pStyle w:val="BodyText"/>
        <w:numPr>
          <w:ilvl w:val="0"/>
          <w:numId w:val="6"/>
        </w:numPr>
        <w:ind w:right="872"/>
        <w:rPr>
          <w:b/>
        </w:rPr>
      </w:pPr>
      <w:r w:rsidRPr="00FC2A58">
        <w:rPr>
          <w:b/>
        </w:rPr>
        <w:t>Facilities Types:</w:t>
      </w:r>
      <w:r>
        <w:rPr>
          <w:b/>
        </w:rPr>
        <w:t xml:space="preserve"> </w:t>
      </w:r>
      <w:r w:rsidRPr="00FC2A58">
        <w:rPr>
          <w:b/>
          <w:color w:val="FF0000"/>
        </w:rPr>
        <w:t>(example: K-12, Commercial Office, Warehouse, Museum)</w:t>
      </w:r>
    </w:p>
    <w:p w14:paraId="1D6B0831" w14:textId="5C347055" w:rsidR="00FC2A58" w:rsidRPr="00FC2A58" w:rsidRDefault="00FC2A58" w:rsidP="007E3CEF">
      <w:pPr>
        <w:pStyle w:val="BodyText"/>
        <w:numPr>
          <w:ilvl w:val="0"/>
          <w:numId w:val="6"/>
        </w:numPr>
        <w:ind w:right="872"/>
        <w:rPr>
          <w:b/>
        </w:rPr>
      </w:pPr>
      <w:r w:rsidRPr="00FC2A58">
        <w:rPr>
          <w:b/>
        </w:rPr>
        <w:t>Additional/</w:t>
      </w:r>
      <w:r w:rsidR="00114620" w:rsidRPr="00FC2A58">
        <w:rPr>
          <w:b/>
        </w:rPr>
        <w:t>Relevant</w:t>
      </w:r>
      <w:r w:rsidRPr="00FC2A58">
        <w:rPr>
          <w:b/>
        </w:rPr>
        <w:t xml:space="preserve"> Information: </w:t>
      </w:r>
      <w:r w:rsidRPr="00FC2A58">
        <w:rPr>
          <w:b/>
          <w:color w:val="FF0000"/>
        </w:rPr>
        <w:t xml:space="preserve">Please include any additional information that you feel is relevant/necessary to this RFQ.  </w:t>
      </w:r>
      <w:r w:rsidR="007E3CEF">
        <w:rPr>
          <w:b/>
          <w:color w:val="FF0000"/>
        </w:rPr>
        <w:t>Limit your response to a single paragraph.</w:t>
      </w:r>
    </w:p>
    <w:p w14:paraId="0F53D1CA" w14:textId="77777777" w:rsidR="003252A1" w:rsidRDefault="003252A1">
      <w:pPr>
        <w:pStyle w:val="BodyText"/>
      </w:pPr>
    </w:p>
    <w:p w14:paraId="0F53D1CB" w14:textId="20DA7514" w:rsidR="003252A1" w:rsidRPr="00DC0E2D" w:rsidRDefault="00F67815">
      <w:pPr>
        <w:pStyle w:val="BodyText"/>
        <w:ind w:left="1119"/>
        <w:rPr>
          <w:b/>
        </w:rPr>
      </w:pPr>
      <w:r>
        <w:t>If</w:t>
      </w:r>
      <w:r>
        <w:rPr>
          <w:spacing w:val="3"/>
        </w:rPr>
        <w:t xml:space="preserve"> </w:t>
      </w:r>
      <w:r>
        <w:t>you</w:t>
      </w:r>
      <w:r>
        <w:rPr>
          <w:spacing w:val="-3"/>
        </w:rPr>
        <w:t xml:space="preserve"> </w:t>
      </w:r>
      <w:r>
        <w:t>are</w:t>
      </w:r>
      <w:r>
        <w:rPr>
          <w:spacing w:val="-5"/>
        </w:rPr>
        <w:t xml:space="preserve"> </w:t>
      </w:r>
      <w:r>
        <w:t>interested,</w:t>
      </w:r>
      <w:r w:rsidR="003B5192">
        <w:t xml:space="preserve"> </w:t>
      </w:r>
      <w:r>
        <w:t>we</w:t>
      </w:r>
      <w:r>
        <w:rPr>
          <w:spacing w:val="-3"/>
        </w:rPr>
        <w:t xml:space="preserve"> </w:t>
      </w:r>
      <w:r>
        <w:t>request</w:t>
      </w:r>
      <w:r>
        <w:rPr>
          <w:spacing w:val="-3"/>
        </w:rPr>
        <w:t xml:space="preserve"> </w:t>
      </w:r>
      <w:r>
        <w:t>the</w:t>
      </w:r>
      <w:r>
        <w:rPr>
          <w:spacing w:val="-3"/>
        </w:rPr>
        <w:t xml:space="preserve"> </w:t>
      </w:r>
      <w:r>
        <w:t>following</w:t>
      </w:r>
      <w:r w:rsidR="00B27C71">
        <w:t xml:space="preserve"> information</w:t>
      </w:r>
      <w:r w:rsidR="001A3A53">
        <w:t xml:space="preserve"> in</w:t>
      </w:r>
      <w:r w:rsidR="00520E47">
        <w:t xml:space="preserve"> a summary </w:t>
      </w:r>
      <w:r w:rsidR="00DC0E2D">
        <w:t xml:space="preserve">of </w:t>
      </w:r>
      <w:r w:rsidR="00DC0E2D" w:rsidRPr="00DC0E2D">
        <w:rPr>
          <w:rFonts w:ascii="Arial" w:eastAsia="Arial" w:hAnsi="Arial" w:cs="Arial"/>
          <w:b/>
          <w:color w:val="222222"/>
          <w:u w:val="single"/>
        </w:rPr>
        <w:t>NO MORE THAN 5 PAGES, FRONT AND BACK</w:t>
      </w:r>
      <w:r w:rsidRPr="00DC0E2D">
        <w:rPr>
          <w:b/>
        </w:rPr>
        <w:t>:</w:t>
      </w:r>
    </w:p>
    <w:p w14:paraId="0F53D1CC" w14:textId="410FB88F" w:rsidR="003252A1" w:rsidRPr="00C763C6" w:rsidRDefault="003252A1" w:rsidP="00670CD6">
      <w:pPr>
        <w:pStyle w:val="BodyText"/>
        <w:ind w:left="1479"/>
      </w:pPr>
    </w:p>
    <w:p w14:paraId="52296DCD" w14:textId="77777777" w:rsidR="00933A3C" w:rsidRDefault="00670CD6" w:rsidP="009A5AC4">
      <w:pPr>
        <w:numPr>
          <w:ilvl w:val="1"/>
          <w:numId w:val="2"/>
        </w:numPr>
        <w:pBdr>
          <w:top w:val="nil"/>
          <w:left w:val="nil"/>
          <w:bottom w:val="nil"/>
          <w:right w:val="nil"/>
          <w:between w:val="nil"/>
        </w:pBdr>
        <w:tabs>
          <w:tab w:val="left" w:pos="1839"/>
          <w:tab w:val="left" w:pos="1840"/>
        </w:tabs>
        <w:autoSpaceDE/>
        <w:autoSpaceDN/>
        <w:spacing w:line="293" w:lineRule="exact"/>
        <w:rPr>
          <w:color w:val="222222"/>
          <w:sz w:val="24"/>
          <w:szCs w:val="24"/>
        </w:rPr>
      </w:pPr>
      <w:r w:rsidRPr="00114620">
        <w:rPr>
          <w:color w:val="222222"/>
          <w:sz w:val="24"/>
          <w:szCs w:val="24"/>
        </w:rPr>
        <w:t xml:space="preserve">A cover letter/executive summary stating interest in participating in this RFP, why your organization is qualified to participate, any distinguishing qualities of your organization and any other information relevant to this RFQ. Limit this section to </w:t>
      </w:r>
      <w:r w:rsidRPr="00114620">
        <w:rPr>
          <w:b/>
          <w:color w:val="222222"/>
          <w:sz w:val="24"/>
          <w:szCs w:val="24"/>
          <w:u w:val="single"/>
        </w:rPr>
        <w:t>NO MORE THAN 1 PAGE.</w:t>
      </w:r>
      <w:r w:rsidRPr="00114620">
        <w:rPr>
          <w:color w:val="222222"/>
          <w:sz w:val="24"/>
          <w:szCs w:val="24"/>
        </w:rPr>
        <w:t xml:space="preserve"> </w:t>
      </w:r>
    </w:p>
    <w:p w14:paraId="049A4A8C" w14:textId="54B8D63D" w:rsidR="00670CD6" w:rsidRPr="00114620" w:rsidRDefault="00114620" w:rsidP="00933A3C">
      <w:pPr>
        <w:pBdr>
          <w:top w:val="nil"/>
          <w:left w:val="nil"/>
          <w:bottom w:val="nil"/>
          <w:right w:val="nil"/>
          <w:between w:val="nil"/>
        </w:pBdr>
        <w:tabs>
          <w:tab w:val="left" w:pos="1839"/>
          <w:tab w:val="left" w:pos="1840"/>
        </w:tabs>
        <w:autoSpaceDE/>
        <w:autoSpaceDN/>
        <w:spacing w:line="293" w:lineRule="exact"/>
        <w:ind w:left="1440"/>
        <w:rPr>
          <w:color w:val="222222"/>
          <w:sz w:val="24"/>
          <w:szCs w:val="24"/>
        </w:rPr>
      </w:pPr>
      <w:r w:rsidRPr="00114620">
        <w:rPr>
          <w:rFonts w:eastAsia="Times New Roman"/>
          <w:color w:val="000000"/>
          <w:sz w:val="24"/>
          <w:szCs w:val="24"/>
        </w:rPr>
        <w:t xml:space="preserve">Your qualifications and current project experience </w:t>
      </w:r>
      <w:r w:rsidRPr="00933A3C">
        <w:rPr>
          <w:rFonts w:eastAsia="Times New Roman"/>
          <w:b/>
          <w:color w:val="000000"/>
          <w:sz w:val="24"/>
          <w:szCs w:val="24"/>
        </w:rPr>
        <w:t xml:space="preserve">by market segment </w:t>
      </w:r>
      <w:r w:rsidRPr="00114620">
        <w:rPr>
          <w:rFonts w:eastAsia="Times New Roman"/>
          <w:color w:val="000000"/>
          <w:sz w:val="24"/>
          <w:szCs w:val="24"/>
        </w:rPr>
        <w:t>as it relates to this project</w:t>
      </w:r>
      <w:r w:rsidRPr="00114620">
        <w:rPr>
          <w:rFonts w:eastAsia="Times New Roman"/>
          <w:color w:val="222222"/>
          <w:sz w:val="24"/>
          <w:szCs w:val="24"/>
        </w:rPr>
        <w:t xml:space="preserve">. Please provide the information listed below under the categories for this type of project: </w:t>
      </w:r>
      <w:r w:rsidRPr="00933A3C">
        <w:rPr>
          <w:rFonts w:eastAsia="Times New Roman"/>
          <w:b/>
          <w:color w:val="222222"/>
          <w:sz w:val="24"/>
          <w:szCs w:val="24"/>
        </w:rPr>
        <w:t>Example:</w:t>
      </w:r>
      <w:r w:rsidRPr="00114620">
        <w:rPr>
          <w:rFonts w:eastAsia="Times New Roman"/>
          <w:color w:val="222222"/>
          <w:sz w:val="24"/>
          <w:szCs w:val="24"/>
        </w:rPr>
        <w:t xml:space="preserve"> If the RFQ is for a school system </w:t>
      </w:r>
      <w:r w:rsidRPr="00114620">
        <w:rPr>
          <w:rFonts w:eastAsia="Times New Roman"/>
          <w:b/>
          <w:bCs/>
          <w:color w:val="222222"/>
          <w:sz w:val="24"/>
          <w:szCs w:val="24"/>
        </w:rPr>
        <w:t>ONLY</w:t>
      </w:r>
      <w:r w:rsidRPr="00114620">
        <w:rPr>
          <w:rFonts w:eastAsia="Times New Roman"/>
          <w:color w:val="222222"/>
          <w:sz w:val="24"/>
          <w:szCs w:val="24"/>
        </w:rPr>
        <w:t xml:space="preserve"> provide the information in your RFQ as it relates to K-12 schools. If the RFQ is for a correctional facility </w:t>
      </w:r>
      <w:r w:rsidRPr="00114620">
        <w:rPr>
          <w:rFonts w:eastAsia="Times New Roman"/>
          <w:b/>
          <w:bCs/>
          <w:color w:val="222222"/>
          <w:sz w:val="24"/>
          <w:szCs w:val="24"/>
        </w:rPr>
        <w:t>ONLY</w:t>
      </w:r>
      <w:r w:rsidRPr="00114620">
        <w:rPr>
          <w:rFonts w:eastAsia="Times New Roman"/>
          <w:color w:val="222222"/>
          <w:sz w:val="24"/>
          <w:szCs w:val="24"/>
        </w:rPr>
        <w:t xml:space="preserve"> provide the information in your RFQ as it relates to correctional facilities.</w:t>
      </w:r>
      <w:r w:rsidR="00933A3C">
        <w:rPr>
          <w:rFonts w:eastAsia="Times New Roman"/>
          <w:color w:val="222222"/>
          <w:sz w:val="24"/>
          <w:szCs w:val="24"/>
        </w:rPr>
        <w:t xml:space="preserve"> You may need to provide information for multiple market segments (i.e. if you have a state prison, this is both a state agency and a correctional facility</w:t>
      </w:r>
      <w:r w:rsidR="00CD0AA0">
        <w:rPr>
          <w:rFonts w:eastAsia="Times New Roman"/>
          <w:color w:val="222222"/>
          <w:sz w:val="24"/>
          <w:szCs w:val="24"/>
        </w:rPr>
        <w:t>)</w:t>
      </w:r>
      <w:r w:rsidR="00933A3C">
        <w:rPr>
          <w:rFonts w:eastAsia="Times New Roman"/>
          <w:color w:val="222222"/>
          <w:sz w:val="24"/>
          <w:szCs w:val="24"/>
        </w:rPr>
        <w:t xml:space="preserve">, </w:t>
      </w:r>
      <w:r w:rsidR="00933A3C" w:rsidRPr="00933A3C">
        <w:rPr>
          <w:rFonts w:eastAsia="Times New Roman"/>
          <w:b/>
          <w:color w:val="222222"/>
          <w:sz w:val="24"/>
          <w:szCs w:val="24"/>
        </w:rPr>
        <w:t xml:space="preserve">PLEASE INCLUDE </w:t>
      </w:r>
      <w:r w:rsidR="00933A3C" w:rsidRPr="00CD0AA0">
        <w:rPr>
          <w:rFonts w:eastAsia="Times New Roman"/>
          <w:b/>
          <w:color w:val="222222"/>
          <w:sz w:val="24"/>
          <w:szCs w:val="24"/>
          <w:u w:val="single"/>
        </w:rPr>
        <w:t>ALL RELEVANT</w:t>
      </w:r>
      <w:r w:rsidR="00933A3C" w:rsidRPr="00933A3C">
        <w:rPr>
          <w:rFonts w:eastAsia="Times New Roman"/>
          <w:b/>
          <w:color w:val="222222"/>
          <w:sz w:val="24"/>
          <w:szCs w:val="24"/>
        </w:rPr>
        <w:t xml:space="preserve"> MARKET SEGMENTS</w:t>
      </w:r>
      <w:r w:rsidR="00933A3C">
        <w:rPr>
          <w:rFonts w:eastAsia="Times New Roman"/>
          <w:color w:val="222222"/>
          <w:sz w:val="24"/>
          <w:szCs w:val="24"/>
        </w:rPr>
        <w:t>.</w:t>
      </w:r>
    </w:p>
    <w:p w14:paraId="10C6FC40" w14:textId="77777777" w:rsidR="00114620" w:rsidRPr="00114620" w:rsidRDefault="00114620" w:rsidP="00114620">
      <w:pPr>
        <w:pBdr>
          <w:top w:val="nil"/>
          <w:left w:val="nil"/>
          <w:bottom w:val="nil"/>
          <w:right w:val="nil"/>
          <w:between w:val="nil"/>
        </w:pBdr>
        <w:tabs>
          <w:tab w:val="left" w:pos="1839"/>
          <w:tab w:val="left" w:pos="1840"/>
        </w:tabs>
        <w:autoSpaceDE/>
        <w:autoSpaceDN/>
        <w:spacing w:line="293" w:lineRule="exact"/>
        <w:ind w:left="1440"/>
        <w:rPr>
          <w:color w:val="222222"/>
          <w:sz w:val="24"/>
          <w:szCs w:val="24"/>
        </w:rPr>
      </w:pPr>
    </w:p>
    <w:p w14:paraId="6EE7B1E7" w14:textId="1D2DF035" w:rsidR="00D8218A" w:rsidRPr="009D6677" w:rsidRDefault="007B472A" w:rsidP="007B472A">
      <w:pPr>
        <w:pStyle w:val="ListParagraph"/>
        <w:numPr>
          <w:ilvl w:val="1"/>
          <w:numId w:val="2"/>
        </w:numPr>
        <w:tabs>
          <w:tab w:val="left" w:pos="1839"/>
          <w:tab w:val="left" w:pos="1840"/>
        </w:tabs>
        <w:spacing w:line="293" w:lineRule="exact"/>
        <w:rPr>
          <w:color w:val="222222"/>
          <w:sz w:val="24"/>
          <w:szCs w:val="24"/>
        </w:rPr>
      </w:pPr>
      <w:r w:rsidRPr="007B472A">
        <w:rPr>
          <w:sz w:val="24"/>
        </w:rPr>
        <w:t>Your qualifications and</w:t>
      </w:r>
      <w:r w:rsidR="00BF4B52">
        <w:rPr>
          <w:sz w:val="24"/>
        </w:rPr>
        <w:t xml:space="preserve"> current</w:t>
      </w:r>
      <w:r w:rsidRPr="007B472A">
        <w:rPr>
          <w:sz w:val="24"/>
        </w:rPr>
        <w:t xml:space="preserve"> project experience by market segment</w:t>
      </w:r>
      <w:r w:rsidR="00670CD6">
        <w:rPr>
          <w:color w:val="222222"/>
          <w:sz w:val="24"/>
          <w:szCs w:val="24"/>
        </w:rPr>
        <w:t xml:space="preserve">. Please identify all </w:t>
      </w:r>
    </w:p>
    <w:p w14:paraId="75471942" w14:textId="5DB788AE" w:rsidR="00AD5871" w:rsidRPr="007B472A" w:rsidRDefault="00D8218A" w:rsidP="007B472A">
      <w:pPr>
        <w:pStyle w:val="ListParagraph"/>
        <w:widowControl/>
        <w:numPr>
          <w:ilvl w:val="2"/>
          <w:numId w:val="2"/>
        </w:numPr>
        <w:shd w:val="clear" w:color="auto" w:fill="FFFFFF"/>
        <w:autoSpaceDE/>
        <w:autoSpaceDN/>
        <w:spacing w:before="100" w:beforeAutospacing="1" w:after="100" w:afterAutospacing="1"/>
        <w:ind w:left="2385"/>
        <w:rPr>
          <w:b/>
          <w:i/>
          <w:sz w:val="24"/>
        </w:rPr>
      </w:pPr>
      <w:r w:rsidRPr="00AD5871">
        <w:rPr>
          <w:color w:val="222222"/>
          <w:sz w:val="24"/>
          <w:szCs w:val="24"/>
        </w:rPr>
        <w:t>Public Bodies</w:t>
      </w:r>
      <w:r w:rsidR="007B472A">
        <w:rPr>
          <w:color w:val="222222"/>
          <w:sz w:val="24"/>
          <w:szCs w:val="24"/>
        </w:rPr>
        <w:t xml:space="preserve"> </w:t>
      </w:r>
      <w:r w:rsidR="007B472A" w:rsidRPr="007B472A">
        <w:rPr>
          <w:b/>
          <w:i/>
          <w:sz w:val="24"/>
        </w:rPr>
        <w:t>(Total # projects/Total Project Costs/Total Energy Savings in $):</w:t>
      </w:r>
    </w:p>
    <w:p w14:paraId="48F4A4B1" w14:textId="77777777" w:rsidR="00AD5871" w:rsidRDefault="00D8218A" w:rsidP="007B472A">
      <w:pPr>
        <w:pStyle w:val="ListParagraph"/>
        <w:widowControl/>
        <w:numPr>
          <w:ilvl w:val="4"/>
          <w:numId w:val="2"/>
        </w:numPr>
        <w:shd w:val="clear" w:color="auto" w:fill="FFFFFF"/>
        <w:autoSpaceDE/>
        <w:autoSpaceDN/>
        <w:spacing w:before="100" w:beforeAutospacing="1" w:after="100" w:afterAutospacing="1"/>
        <w:rPr>
          <w:color w:val="222222"/>
          <w:sz w:val="24"/>
          <w:szCs w:val="24"/>
        </w:rPr>
      </w:pPr>
      <w:r w:rsidRPr="00D8218A">
        <w:rPr>
          <w:color w:val="222222"/>
          <w:sz w:val="24"/>
          <w:szCs w:val="24"/>
        </w:rPr>
        <w:t>K-12 Schools</w:t>
      </w:r>
    </w:p>
    <w:p w14:paraId="1C0BE4E8" w14:textId="303C122E" w:rsidR="00D8218A" w:rsidRPr="00D8218A" w:rsidRDefault="00670CD6" w:rsidP="007B472A">
      <w:pPr>
        <w:pStyle w:val="ListParagraph"/>
        <w:widowControl/>
        <w:numPr>
          <w:ilvl w:val="4"/>
          <w:numId w:val="2"/>
        </w:numPr>
        <w:shd w:val="clear" w:color="auto" w:fill="FFFFFF"/>
        <w:autoSpaceDE/>
        <w:autoSpaceDN/>
        <w:spacing w:before="100" w:beforeAutospacing="1" w:after="100" w:afterAutospacing="1"/>
        <w:rPr>
          <w:color w:val="222222"/>
          <w:sz w:val="24"/>
          <w:szCs w:val="24"/>
        </w:rPr>
      </w:pPr>
      <w:r>
        <w:rPr>
          <w:color w:val="222222"/>
          <w:sz w:val="24"/>
          <w:szCs w:val="24"/>
        </w:rPr>
        <w:t>Localities [City/County Government] and facility type(s)</w:t>
      </w:r>
    </w:p>
    <w:p w14:paraId="0F59519B" w14:textId="77777777" w:rsidR="00D8218A" w:rsidRPr="00D8218A" w:rsidRDefault="00D8218A" w:rsidP="007B472A">
      <w:pPr>
        <w:widowControl/>
        <w:numPr>
          <w:ilvl w:val="4"/>
          <w:numId w:val="2"/>
        </w:numPr>
        <w:shd w:val="clear" w:color="auto" w:fill="FFFFFF"/>
        <w:autoSpaceDE/>
        <w:autoSpaceDN/>
        <w:spacing w:before="100" w:beforeAutospacing="1" w:after="100" w:afterAutospacing="1"/>
        <w:rPr>
          <w:rFonts w:ascii="Times New Roman" w:eastAsia="Times New Roman" w:hAnsi="Times New Roman" w:cs="Times New Roman"/>
          <w:color w:val="222222"/>
          <w:sz w:val="24"/>
          <w:szCs w:val="24"/>
        </w:rPr>
      </w:pPr>
      <w:r w:rsidRPr="00D8218A">
        <w:rPr>
          <w:rFonts w:ascii="Times New Roman" w:eastAsia="Times New Roman" w:hAnsi="Times New Roman" w:cs="Times New Roman"/>
          <w:color w:val="222222"/>
          <w:sz w:val="24"/>
          <w:szCs w:val="24"/>
        </w:rPr>
        <w:t>Water/Wastewater Facilities</w:t>
      </w:r>
    </w:p>
    <w:p w14:paraId="709C590F" w14:textId="77777777" w:rsidR="00D8218A" w:rsidRPr="00D8218A" w:rsidRDefault="00D8218A" w:rsidP="007B472A">
      <w:pPr>
        <w:widowControl/>
        <w:numPr>
          <w:ilvl w:val="4"/>
          <w:numId w:val="2"/>
        </w:numPr>
        <w:shd w:val="clear" w:color="auto" w:fill="FFFFFF"/>
        <w:autoSpaceDE/>
        <w:autoSpaceDN/>
        <w:spacing w:before="100" w:beforeAutospacing="1" w:after="100" w:afterAutospacing="1"/>
        <w:rPr>
          <w:rFonts w:ascii="Times New Roman" w:eastAsia="Times New Roman" w:hAnsi="Times New Roman" w:cs="Times New Roman"/>
          <w:color w:val="222222"/>
          <w:sz w:val="24"/>
          <w:szCs w:val="24"/>
        </w:rPr>
      </w:pPr>
      <w:r w:rsidRPr="00D8218A">
        <w:rPr>
          <w:rFonts w:ascii="Times New Roman" w:eastAsia="Times New Roman" w:hAnsi="Times New Roman" w:cs="Times New Roman"/>
          <w:color w:val="222222"/>
          <w:sz w:val="24"/>
          <w:szCs w:val="24"/>
        </w:rPr>
        <w:t>Correctional Facilities</w:t>
      </w:r>
    </w:p>
    <w:p w14:paraId="391185AB" w14:textId="4748DE60" w:rsidR="00D8218A" w:rsidRPr="007B472A" w:rsidRDefault="007B472A" w:rsidP="007B472A">
      <w:pPr>
        <w:pStyle w:val="ListParagraph"/>
        <w:widowControl/>
        <w:numPr>
          <w:ilvl w:val="2"/>
          <w:numId w:val="2"/>
        </w:numPr>
        <w:shd w:val="clear" w:color="auto" w:fill="FFFFFF"/>
        <w:autoSpaceDE/>
        <w:autoSpaceDN/>
        <w:spacing w:before="100" w:beforeAutospacing="1" w:after="100" w:afterAutospacing="1"/>
        <w:ind w:left="2385"/>
        <w:rPr>
          <w:b/>
          <w:i/>
          <w:sz w:val="24"/>
        </w:rPr>
      </w:pPr>
      <w:r>
        <w:rPr>
          <w:color w:val="222222"/>
          <w:sz w:val="24"/>
          <w:szCs w:val="24"/>
        </w:rPr>
        <w:t xml:space="preserve">State Agencies </w:t>
      </w:r>
      <w:r w:rsidRPr="007B472A">
        <w:rPr>
          <w:b/>
          <w:i/>
          <w:sz w:val="24"/>
        </w:rPr>
        <w:t>(Total # projects/Total Project Costs/Total Energy Savings in $):</w:t>
      </w:r>
    </w:p>
    <w:p w14:paraId="7041B647" w14:textId="39F2E7E7" w:rsidR="00D8218A" w:rsidRPr="00D8218A" w:rsidRDefault="00D8218A" w:rsidP="007B472A">
      <w:pPr>
        <w:widowControl/>
        <w:numPr>
          <w:ilvl w:val="4"/>
          <w:numId w:val="2"/>
        </w:numPr>
        <w:shd w:val="clear" w:color="auto" w:fill="FFFFFF"/>
        <w:autoSpaceDE/>
        <w:autoSpaceDN/>
        <w:spacing w:before="100" w:beforeAutospacing="1" w:after="100" w:afterAutospacing="1"/>
        <w:rPr>
          <w:rFonts w:ascii="Times New Roman" w:eastAsia="Times New Roman" w:hAnsi="Times New Roman" w:cs="Times New Roman"/>
          <w:color w:val="222222"/>
          <w:sz w:val="24"/>
          <w:szCs w:val="24"/>
        </w:rPr>
      </w:pPr>
      <w:r w:rsidRPr="00D8218A">
        <w:rPr>
          <w:rFonts w:ascii="Times New Roman" w:eastAsia="Times New Roman" w:hAnsi="Times New Roman" w:cs="Times New Roman"/>
          <w:color w:val="222222"/>
          <w:sz w:val="24"/>
          <w:szCs w:val="24"/>
        </w:rPr>
        <w:t>Higher Educa</w:t>
      </w:r>
      <w:r w:rsidR="00670CD6">
        <w:rPr>
          <w:rFonts w:ascii="Times New Roman" w:eastAsia="Times New Roman" w:hAnsi="Times New Roman" w:cs="Times New Roman"/>
          <w:color w:val="222222"/>
          <w:sz w:val="24"/>
          <w:szCs w:val="24"/>
        </w:rPr>
        <w:t>tion (State College/University or Community Colleges</w:t>
      </w:r>
      <w:r w:rsidRPr="00D8218A">
        <w:rPr>
          <w:rFonts w:ascii="Times New Roman" w:eastAsia="Times New Roman" w:hAnsi="Times New Roman" w:cs="Times New Roman"/>
          <w:color w:val="222222"/>
          <w:sz w:val="24"/>
          <w:szCs w:val="24"/>
        </w:rPr>
        <w:t>)</w:t>
      </w:r>
    </w:p>
    <w:p w14:paraId="23FAB4BC" w14:textId="537105E3" w:rsidR="00D8218A" w:rsidRPr="00D8218A" w:rsidRDefault="00670CD6" w:rsidP="007B472A">
      <w:pPr>
        <w:widowControl/>
        <w:numPr>
          <w:ilvl w:val="4"/>
          <w:numId w:val="2"/>
        </w:numPr>
        <w:shd w:val="clear" w:color="auto" w:fill="FFFFFF"/>
        <w:autoSpaceDE/>
        <w:autoSpaceDN/>
        <w:spacing w:before="100" w:beforeAutospacing="1" w:after="100" w:afterAutospacing="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State Agencies and facility t</w:t>
      </w:r>
      <w:r w:rsidR="00D8218A" w:rsidRPr="00D8218A">
        <w:rPr>
          <w:rFonts w:ascii="Times New Roman" w:eastAsia="Times New Roman" w:hAnsi="Times New Roman" w:cs="Times New Roman"/>
          <w:color w:val="222222"/>
          <w:sz w:val="24"/>
          <w:szCs w:val="24"/>
        </w:rPr>
        <w:t>ype</w:t>
      </w:r>
      <w:r>
        <w:rPr>
          <w:rFonts w:ascii="Times New Roman" w:eastAsia="Times New Roman" w:hAnsi="Times New Roman" w:cs="Times New Roman"/>
          <w:color w:val="222222"/>
          <w:sz w:val="24"/>
          <w:szCs w:val="24"/>
        </w:rPr>
        <w:t>(s</w:t>
      </w:r>
      <w:r w:rsidR="00D8218A" w:rsidRPr="00D8218A">
        <w:rPr>
          <w:rFonts w:ascii="Times New Roman" w:eastAsia="Times New Roman" w:hAnsi="Times New Roman" w:cs="Times New Roman"/>
          <w:color w:val="222222"/>
          <w:sz w:val="24"/>
          <w:szCs w:val="24"/>
        </w:rPr>
        <w:t>)</w:t>
      </w:r>
    </w:p>
    <w:p w14:paraId="63F45C59" w14:textId="77777777" w:rsidR="00D8218A" w:rsidRPr="00D8218A" w:rsidRDefault="00D8218A" w:rsidP="007B472A">
      <w:pPr>
        <w:widowControl/>
        <w:numPr>
          <w:ilvl w:val="4"/>
          <w:numId w:val="2"/>
        </w:numPr>
        <w:shd w:val="clear" w:color="auto" w:fill="FFFFFF"/>
        <w:autoSpaceDE/>
        <w:autoSpaceDN/>
        <w:spacing w:before="100" w:beforeAutospacing="1" w:after="100" w:afterAutospacing="1"/>
        <w:rPr>
          <w:rFonts w:ascii="Times New Roman" w:eastAsia="Times New Roman" w:hAnsi="Times New Roman" w:cs="Times New Roman"/>
          <w:color w:val="222222"/>
          <w:sz w:val="24"/>
          <w:szCs w:val="24"/>
        </w:rPr>
      </w:pPr>
      <w:r w:rsidRPr="00D8218A">
        <w:rPr>
          <w:rFonts w:ascii="Times New Roman" w:eastAsia="Times New Roman" w:hAnsi="Times New Roman" w:cs="Times New Roman"/>
          <w:color w:val="222222"/>
          <w:sz w:val="24"/>
          <w:szCs w:val="24"/>
        </w:rPr>
        <w:t>State Correctional Facilities</w:t>
      </w:r>
    </w:p>
    <w:p w14:paraId="0DFDAC7E" w14:textId="13CD7305" w:rsidR="00927E79" w:rsidRPr="00933A3C" w:rsidRDefault="00D8218A" w:rsidP="00927E79">
      <w:pPr>
        <w:pStyle w:val="ListParagraph"/>
        <w:widowControl/>
        <w:numPr>
          <w:ilvl w:val="2"/>
          <w:numId w:val="2"/>
        </w:numPr>
        <w:shd w:val="clear" w:color="auto" w:fill="FFFFFF"/>
        <w:autoSpaceDE/>
        <w:autoSpaceDN/>
        <w:spacing w:before="100" w:beforeAutospacing="1" w:after="100" w:afterAutospacing="1"/>
        <w:rPr>
          <w:color w:val="222222"/>
          <w:sz w:val="24"/>
          <w:szCs w:val="24"/>
        </w:rPr>
      </w:pPr>
      <w:r w:rsidRPr="00933A3C">
        <w:rPr>
          <w:color w:val="222222"/>
          <w:sz w:val="24"/>
          <w:szCs w:val="24"/>
        </w:rPr>
        <w:lastRenderedPageBreak/>
        <w:t xml:space="preserve">List the total number of EPC projects </w:t>
      </w:r>
      <w:r w:rsidR="00D14F10" w:rsidRPr="00933A3C">
        <w:rPr>
          <w:color w:val="222222"/>
          <w:sz w:val="24"/>
          <w:szCs w:val="24"/>
        </w:rPr>
        <w:t xml:space="preserve">in the US </w:t>
      </w:r>
      <w:r w:rsidRPr="00933A3C">
        <w:rPr>
          <w:color w:val="222222"/>
          <w:sz w:val="24"/>
          <w:szCs w:val="24"/>
        </w:rPr>
        <w:t>by Project Size</w:t>
      </w:r>
      <w:r w:rsidR="00564D47" w:rsidRPr="00933A3C">
        <w:rPr>
          <w:color w:val="222222"/>
          <w:sz w:val="24"/>
          <w:szCs w:val="24"/>
        </w:rPr>
        <w:t xml:space="preserve"> (# of projects/total project $)</w:t>
      </w:r>
      <w:r w:rsidR="00D14F10" w:rsidRPr="00933A3C">
        <w:rPr>
          <w:color w:val="222222"/>
          <w:sz w:val="24"/>
          <w:szCs w:val="24"/>
        </w:rPr>
        <w:t xml:space="preserve"> </w:t>
      </w:r>
      <w:r w:rsidR="00933A3C" w:rsidRPr="00933A3C">
        <w:rPr>
          <w:b/>
          <w:color w:val="222222"/>
          <w:sz w:val="24"/>
          <w:szCs w:val="24"/>
        </w:rPr>
        <w:t>ONLY FOR PROJECTS THAT ARE THE IN THE SAME MARKET SEGMENT</w:t>
      </w:r>
      <w:r w:rsidR="00933A3C" w:rsidRPr="00933A3C">
        <w:rPr>
          <w:color w:val="222222"/>
          <w:sz w:val="24"/>
          <w:szCs w:val="24"/>
        </w:rPr>
        <w:t xml:space="preserve"> </w:t>
      </w:r>
      <w:r w:rsidR="00D14F10" w:rsidRPr="00933A3C">
        <w:rPr>
          <w:color w:val="222222"/>
          <w:sz w:val="24"/>
          <w:szCs w:val="24"/>
        </w:rPr>
        <w:t xml:space="preserve">as </w:t>
      </w:r>
      <w:r w:rsidR="007F1A76">
        <w:rPr>
          <w:color w:val="222222"/>
          <w:sz w:val="24"/>
          <w:szCs w:val="24"/>
        </w:rPr>
        <w:t xml:space="preserve">is relevant to this </w:t>
      </w:r>
      <w:r w:rsidR="00933A3C" w:rsidRPr="00933A3C">
        <w:rPr>
          <w:color w:val="222222"/>
          <w:sz w:val="24"/>
          <w:szCs w:val="24"/>
        </w:rPr>
        <w:t>RFQ</w:t>
      </w:r>
      <w:r w:rsidRPr="00933A3C">
        <w:rPr>
          <w:color w:val="222222"/>
          <w:sz w:val="24"/>
          <w:szCs w:val="24"/>
        </w:rPr>
        <w:t>:</w:t>
      </w:r>
    </w:p>
    <w:p w14:paraId="26F292E7" w14:textId="02B12929" w:rsidR="00004E83" w:rsidRPr="00C763C6" w:rsidRDefault="00D8218A" w:rsidP="00004E83">
      <w:pPr>
        <w:pStyle w:val="ListParagraph"/>
        <w:widowControl/>
        <w:numPr>
          <w:ilvl w:val="3"/>
          <w:numId w:val="2"/>
        </w:numPr>
        <w:shd w:val="clear" w:color="auto" w:fill="FFFFFF"/>
        <w:autoSpaceDE/>
        <w:autoSpaceDN/>
        <w:spacing w:before="100" w:beforeAutospacing="1" w:after="100" w:afterAutospacing="1"/>
        <w:rPr>
          <w:color w:val="222222"/>
          <w:sz w:val="24"/>
          <w:szCs w:val="24"/>
        </w:rPr>
      </w:pPr>
      <w:r w:rsidRPr="00C763C6">
        <w:rPr>
          <w:color w:val="222222"/>
          <w:sz w:val="24"/>
          <w:szCs w:val="24"/>
        </w:rPr>
        <w:t>Small</w:t>
      </w:r>
      <w:r w:rsidR="00933A3C">
        <w:rPr>
          <w:color w:val="222222"/>
          <w:sz w:val="24"/>
          <w:szCs w:val="24"/>
        </w:rPr>
        <w:t>:</w:t>
      </w:r>
      <w:r w:rsidRPr="00C763C6">
        <w:rPr>
          <w:color w:val="222222"/>
          <w:sz w:val="24"/>
          <w:szCs w:val="24"/>
        </w:rPr>
        <w:t xml:space="preserve"> </w:t>
      </w:r>
      <w:r w:rsidR="00A179D9">
        <w:rPr>
          <w:color w:val="222222"/>
          <w:sz w:val="24"/>
          <w:szCs w:val="24"/>
        </w:rPr>
        <w:t>up to $5 million</w:t>
      </w:r>
    </w:p>
    <w:p w14:paraId="7A2D6F2D" w14:textId="6184BA5F" w:rsidR="007812E0" w:rsidRDefault="00D8218A" w:rsidP="007812E0">
      <w:pPr>
        <w:pStyle w:val="ListParagraph"/>
        <w:widowControl/>
        <w:numPr>
          <w:ilvl w:val="3"/>
          <w:numId w:val="2"/>
        </w:numPr>
        <w:shd w:val="clear" w:color="auto" w:fill="FFFFFF"/>
        <w:autoSpaceDE/>
        <w:autoSpaceDN/>
        <w:spacing w:before="100" w:beforeAutospacing="1" w:after="100" w:afterAutospacing="1"/>
        <w:rPr>
          <w:color w:val="222222"/>
          <w:sz w:val="24"/>
          <w:szCs w:val="24"/>
        </w:rPr>
      </w:pPr>
      <w:r w:rsidRPr="00D8218A">
        <w:rPr>
          <w:color w:val="222222"/>
          <w:sz w:val="24"/>
          <w:szCs w:val="24"/>
        </w:rPr>
        <w:t>Medium</w:t>
      </w:r>
      <w:r w:rsidR="00933A3C">
        <w:rPr>
          <w:color w:val="222222"/>
          <w:sz w:val="24"/>
          <w:szCs w:val="24"/>
        </w:rPr>
        <w:t>:</w:t>
      </w:r>
      <w:r w:rsidR="00A179D9">
        <w:rPr>
          <w:color w:val="222222"/>
          <w:sz w:val="24"/>
          <w:szCs w:val="24"/>
        </w:rPr>
        <w:t xml:space="preserve"> between $5 and $10 million</w:t>
      </w:r>
    </w:p>
    <w:p w14:paraId="4C25F582" w14:textId="3BEEBC5C" w:rsidR="001A518D" w:rsidRDefault="00D560FA" w:rsidP="00D560FA">
      <w:pPr>
        <w:pStyle w:val="ListParagraph"/>
        <w:widowControl/>
        <w:numPr>
          <w:ilvl w:val="3"/>
          <w:numId w:val="2"/>
        </w:numPr>
        <w:shd w:val="clear" w:color="auto" w:fill="FFFFFF"/>
        <w:autoSpaceDE/>
        <w:autoSpaceDN/>
        <w:spacing w:before="100" w:beforeAutospacing="1" w:after="100" w:afterAutospacing="1"/>
        <w:rPr>
          <w:color w:val="222222"/>
          <w:sz w:val="24"/>
          <w:szCs w:val="24"/>
        </w:rPr>
      </w:pPr>
      <w:r w:rsidRPr="00D560FA">
        <w:rPr>
          <w:color w:val="222222"/>
          <w:sz w:val="24"/>
          <w:szCs w:val="24"/>
        </w:rPr>
        <w:t>Large</w:t>
      </w:r>
      <w:r w:rsidR="00A179D9">
        <w:rPr>
          <w:color w:val="222222"/>
          <w:sz w:val="24"/>
          <w:szCs w:val="24"/>
        </w:rPr>
        <w:t xml:space="preserve"> </w:t>
      </w:r>
      <w:r w:rsidR="00E61514">
        <w:rPr>
          <w:color w:val="222222"/>
          <w:sz w:val="24"/>
          <w:szCs w:val="24"/>
        </w:rPr>
        <w:t>greater than</w:t>
      </w:r>
      <w:r w:rsidR="00933A3C">
        <w:rPr>
          <w:color w:val="222222"/>
          <w:sz w:val="24"/>
          <w:szCs w:val="24"/>
        </w:rPr>
        <w:t>:</w:t>
      </w:r>
      <w:r w:rsidR="00E61514">
        <w:rPr>
          <w:color w:val="222222"/>
          <w:sz w:val="24"/>
          <w:szCs w:val="24"/>
        </w:rPr>
        <w:t xml:space="preserve"> $10 million</w:t>
      </w:r>
    </w:p>
    <w:p w14:paraId="2F87D83E" w14:textId="293C10E0" w:rsidR="00BF4B52" w:rsidRPr="00933A3C" w:rsidRDefault="00D14F10" w:rsidP="00BF4B52">
      <w:pPr>
        <w:pStyle w:val="ListParagraph"/>
        <w:widowControl/>
        <w:numPr>
          <w:ilvl w:val="2"/>
          <w:numId w:val="2"/>
        </w:numPr>
        <w:shd w:val="clear" w:color="auto" w:fill="FFFFFF"/>
        <w:autoSpaceDE/>
        <w:autoSpaceDN/>
        <w:spacing w:before="100" w:beforeAutospacing="1" w:after="100" w:afterAutospacing="1"/>
        <w:rPr>
          <w:color w:val="222222"/>
          <w:sz w:val="24"/>
          <w:szCs w:val="24"/>
        </w:rPr>
      </w:pPr>
      <w:r w:rsidRPr="00933A3C">
        <w:rPr>
          <w:color w:val="222222"/>
          <w:sz w:val="24"/>
          <w:szCs w:val="24"/>
        </w:rPr>
        <w:t xml:space="preserve">List the total number of ESPC projects </w:t>
      </w:r>
      <w:r w:rsidR="00933A3C" w:rsidRPr="00933A3C">
        <w:rPr>
          <w:color w:val="222222"/>
          <w:sz w:val="24"/>
          <w:szCs w:val="24"/>
        </w:rPr>
        <w:t>completed</w:t>
      </w:r>
      <w:r w:rsidRPr="00933A3C">
        <w:rPr>
          <w:color w:val="222222"/>
          <w:sz w:val="24"/>
          <w:szCs w:val="24"/>
        </w:rPr>
        <w:t xml:space="preserve"> in the </w:t>
      </w:r>
      <w:r w:rsidRPr="00933A3C">
        <w:rPr>
          <w:b/>
          <w:color w:val="222222"/>
          <w:sz w:val="24"/>
          <w:szCs w:val="24"/>
        </w:rPr>
        <w:t>US</w:t>
      </w:r>
      <w:r w:rsidRPr="00933A3C">
        <w:rPr>
          <w:color w:val="222222"/>
          <w:sz w:val="24"/>
          <w:szCs w:val="24"/>
        </w:rPr>
        <w:t xml:space="preserve"> (</w:t>
      </w:r>
      <w:r w:rsidR="00933A3C" w:rsidRPr="00933A3C">
        <w:rPr>
          <w:b/>
          <w:color w:val="222222"/>
          <w:sz w:val="24"/>
          <w:szCs w:val="24"/>
        </w:rPr>
        <w:t xml:space="preserve">ACROSS </w:t>
      </w:r>
      <w:r w:rsidRPr="00933A3C">
        <w:rPr>
          <w:b/>
          <w:color w:val="222222"/>
          <w:sz w:val="24"/>
          <w:szCs w:val="24"/>
        </w:rPr>
        <w:t xml:space="preserve">ALL </w:t>
      </w:r>
      <w:r w:rsidR="00933A3C" w:rsidRPr="00933A3C">
        <w:rPr>
          <w:b/>
          <w:color w:val="222222"/>
          <w:sz w:val="24"/>
          <w:szCs w:val="24"/>
        </w:rPr>
        <w:t>MARKET SEGMENTS</w:t>
      </w:r>
      <w:r w:rsidRPr="00933A3C">
        <w:rPr>
          <w:color w:val="222222"/>
          <w:sz w:val="24"/>
          <w:szCs w:val="24"/>
        </w:rPr>
        <w:t>) and the total project $.</w:t>
      </w:r>
    </w:p>
    <w:p w14:paraId="23321417" w14:textId="215E1D55" w:rsidR="00D14F10" w:rsidRPr="00933A3C" w:rsidRDefault="00D14F10" w:rsidP="00D14F10">
      <w:pPr>
        <w:pStyle w:val="ListParagraph"/>
        <w:widowControl/>
        <w:numPr>
          <w:ilvl w:val="3"/>
          <w:numId w:val="2"/>
        </w:numPr>
        <w:shd w:val="clear" w:color="auto" w:fill="FFFFFF"/>
        <w:autoSpaceDE/>
        <w:autoSpaceDN/>
        <w:spacing w:before="100" w:beforeAutospacing="1" w:after="100" w:afterAutospacing="1"/>
        <w:rPr>
          <w:color w:val="222222"/>
          <w:sz w:val="24"/>
          <w:szCs w:val="24"/>
        </w:rPr>
      </w:pPr>
      <w:r w:rsidRPr="00933A3C">
        <w:rPr>
          <w:color w:val="222222"/>
          <w:sz w:val="24"/>
          <w:szCs w:val="24"/>
        </w:rPr>
        <w:t>Total # of ESPC projects in the US (ALL segments):</w:t>
      </w:r>
    </w:p>
    <w:p w14:paraId="2520E91D" w14:textId="0726E71F" w:rsidR="00D14F10" w:rsidRPr="00933A3C" w:rsidRDefault="00D14F10" w:rsidP="00D14F10">
      <w:pPr>
        <w:pStyle w:val="ListParagraph"/>
        <w:widowControl/>
        <w:numPr>
          <w:ilvl w:val="3"/>
          <w:numId w:val="2"/>
        </w:numPr>
        <w:shd w:val="clear" w:color="auto" w:fill="FFFFFF"/>
        <w:autoSpaceDE/>
        <w:autoSpaceDN/>
        <w:spacing w:before="100" w:beforeAutospacing="1" w:after="100" w:afterAutospacing="1"/>
        <w:rPr>
          <w:color w:val="222222"/>
          <w:sz w:val="24"/>
          <w:szCs w:val="24"/>
        </w:rPr>
      </w:pPr>
      <w:r w:rsidRPr="00933A3C">
        <w:rPr>
          <w:color w:val="222222"/>
          <w:sz w:val="24"/>
          <w:szCs w:val="24"/>
        </w:rPr>
        <w:t xml:space="preserve">Total cost of these projects: </w:t>
      </w:r>
    </w:p>
    <w:p w14:paraId="098BF989" w14:textId="31CB6977" w:rsidR="00BF4B52" w:rsidRPr="00D560FA" w:rsidRDefault="00BF4B52" w:rsidP="00670CD6">
      <w:pPr>
        <w:pStyle w:val="ListParagraph"/>
        <w:widowControl/>
        <w:numPr>
          <w:ilvl w:val="2"/>
          <w:numId w:val="2"/>
        </w:numPr>
        <w:shd w:val="clear" w:color="auto" w:fill="FFFFFF"/>
        <w:autoSpaceDE/>
        <w:autoSpaceDN/>
        <w:spacing w:before="100" w:beforeAutospacing="1" w:after="100" w:afterAutospacing="1"/>
        <w:rPr>
          <w:color w:val="222222"/>
          <w:sz w:val="24"/>
          <w:szCs w:val="24"/>
        </w:rPr>
      </w:pPr>
      <w:r>
        <w:rPr>
          <w:color w:val="222222"/>
          <w:sz w:val="24"/>
          <w:szCs w:val="24"/>
        </w:rPr>
        <w:t>Is the team responsible for this project, currently working on other EPC projects? If yes, please list those projects (customer name, customer location, total project cost, customer type and expected completion date).</w:t>
      </w:r>
    </w:p>
    <w:p w14:paraId="2513D7FB" w14:textId="177CC619" w:rsidR="00CB61FA" w:rsidRPr="006A70A3" w:rsidRDefault="00F67815" w:rsidP="006A70A3">
      <w:pPr>
        <w:pStyle w:val="ListParagraph"/>
        <w:widowControl/>
        <w:numPr>
          <w:ilvl w:val="2"/>
          <w:numId w:val="2"/>
        </w:numPr>
        <w:shd w:val="clear" w:color="auto" w:fill="FFFFFF"/>
        <w:autoSpaceDE/>
        <w:autoSpaceDN/>
        <w:spacing w:before="4" w:beforeAutospacing="1" w:after="100" w:afterAutospacing="1" w:line="237" w:lineRule="auto"/>
        <w:ind w:right="1707"/>
        <w:rPr>
          <w:sz w:val="24"/>
        </w:rPr>
      </w:pPr>
      <w:r w:rsidRPr="001A518D">
        <w:rPr>
          <w:sz w:val="24"/>
        </w:rPr>
        <w:t>A</w:t>
      </w:r>
      <w:r w:rsidRPr="001A518D">
        <w:rPr>
          <w:spacing w:val="-4"/>
          <w:sz w:val="24"/>
        </w:rPr>
        <w:t xml:space="preserve"> </w:t>
      </w:r>
      <w:r w:rsidRPr="001A518D">
        <w:rPr>
          <w:sz w:val="24"/>
        </w:rPr>
        <w:t>single</w:t>
      </w:r>
      <w:r w:rsidRPr="001A518D">
        <w:rPr>
          <w:spacing w:val="-4"/>
          <w:sz w:val="24"/>
        </w:rPr>
        <w:t xml:space="preserve"> </w:t>
      </w:r>
      <w:r w:rsidRPr="001A518D">
        <w:rPr>
          <w:sz w:val="24"/>
        </w:rPr>
        <w:t>point</w:t>
      </w:r>
      <w:r w:rsidRPr="001A518D">
        <w:rPr>
          <w:spacing w:val="-3"/>
          <w:sz w:val="24"/>
        </w:rPr>
        <w:t xml:space="preserve"> </w:t>
      </w:r>
      <w:r w:rsidRPr="001A518D">
        <w:rPr>
          <w:sz w:val="24"/>
        </w:rPr>
        <w:t>of</w:t>
      </w:r>
      <w:r w:rsidRPr="001A518D">
        <w:rPr>
          <w:spacing w:val="-7"/>
          <w:sz w:val="24"/>
        </w:rPr>
        <w:t xml:space="preserve"> </w:t>
      </w:r>
      <w:r w:rsidRPr="001A518D">
        <w:rPr>
          <w:sz w:val="24"/>
        </w:rPr>
        <w:t>contact</w:t>
      </w:r>
      <w:r w:rsidRPr="001A518D">
        <w:rPr>
          <w:spacing w:val="2"/>
          <w:sz w:val="24"/>
        </w:rPr>
        <w:t xml:space="preserve"> </w:t>
      </w:r>
      <w:r w:rsidRPr="001A518D">
        <w:rPr>
          <w:sz w:val="24"/>
        </w:rPr>
        <w:t>who</w:t>
      </w:r>
      <w:r w:rsidRPr="001A518D">
        <w:rPr>
          <w:spacing w:val="-3"/>
          <w:sz w:val="24"/>
        </w:rPr>
        <w:t xml:space="preserve"> </w:t>
      </w:r>
      <w:r w:rsidRPr="001A518D">
        <w:rPr>
          <w:sz w:val="24"/>
        </w:rPr>
        <w:t>will</w:t>
      </w:r>
      <w:r w:rsidRPr="001A518D">
        <w:rPr>
          <w:spacing w:val="-3"/>
          <w:sz w:val="24"/>
        </w:rPr>
        <w:t xml:space="preserve"> </w:t>
      </w:r>
      <w:r w:rsidRPr="001A518D">
        <w:rPr>
          <w:sz w:val="24"/>
        </w:rPr>
        <w:t>represent</w:t>
      </w:r>
      <w:r w:rsidRPr="001A518D">
        <w:rPr>
          <w:spacing w:val="2"/>
          <w:sz w:val="24"/>
        </w:rPr>
        <w:t xml:space="preserve"> </w:t>
      </w:r>
      <w:r w:rsidRPr="001A518D">
        <w:rPr>
          <w:sz w:val="24"/>
        </w:rPr>
        <w:t>your</w:t>
      </w:r>
      <w:r w:rsidRPr="001A518D">
        <w:rPr>
          <w:spacing w:val="1"/>
          <w:sz w:val="24"/>
        </w:rPr>
        <w:t xml:space="preserve"> </w:t>
      </w:r>
      <w:r w:rsidR="00171008">
        <w:rPr>
          <w:sz w:val="24"/>
        </w:rPr>
        <w:t>company</w:t>
      </w:r>
      <w:r w:rsidRPr="001A518D">
        <w:rPr>
          <w:spacing w:val="-4"/>
          <w:sz w:val="24"/>
        </w:rPr>
        <w:t xml:space="preserve"> </w:t>
      </w:r>
      <w:r w:rsidRPr="001A518D">
        <w:rPr>
          <w:sz w:val="24"/>
        </w:rPr>
        <w:t>during</w:t>
      </w:r>
      <w:r w:rsidRPr="001A518D">
        <w:rPr>
          <w:spacing w:val="-8"/>
          <w:sz w:val="24"/>
        </w:rPr>
        <w:t xml:space="preserve"> </w:t>
      </w:r>
      <w:r w:rsidRPr="001A518D">
        <w:rPr>
          <w:sz w:val="24"/>
        </w:rPr>
        <w:t>this</w:t>
      </w:r>
      <w:r w:rsidRPr="001A518D">
        <w:rPr>
          <w:spacing w:val="-3"/>
          <w:sz w:val="24"/>
        </w:rPr>
        <w:t xml:space="preserve"> </w:t>
      </w:r>
      <w:r w:rsidRPr="001A518D">
        <w:rPr>
          <w:sz w:val="24"/>
        </w:rPr>
        <w:t>process</w:t>
      </w:r>
      <w:r w:rsidR="00BF7715">
        <w:rPr>
          <w:sz w:val="24"/>
        </w:rPr>
        <w:t>.</w:t>
      </w:r>
    </w:p>
    <w:p w14:paraId="1621990C" w14:textId="77777777" w:rsidR="00BF7715" w:rsidRDefault="00BF7715" w:rsidP="00BF7715">
      <w:pPr>
        <w:pStyle w:val="ListParagraph"/>
        <w:numPr>
          <w:ilvl w:val="2"/>
          <w:numId w:val="2"/>
        </w:numPr>
        <w:tabs>
          <w:tab w:val="left" w:pos="1839"/>
          <w:tab w:val="left" w:pos="1840"/>
        </w:tabs>
        <w:spacing w:before="2"/>
        <w:rPr>
          <w:sz w:val="24"/>
        </w:rPr>
      </w:pPr>
      <w:r w:rsidRPr="00C12F9E">
        <w:rPr>
          <w:sz w:val="24"/>
        </w:rPr>
        <w:t>A list of personnel and their qualifications that will work on the project.</w:t>
      </w:r>
    </w:p>
    <w:p w14:paraId="0F53D1D0" w14:textId="2784E8A2" w:rsidR="003252A1" w:rsidRPr="00933A3C" w:rsidRDefault="00F67815" w:rsidP="001A518D">
      <w:pPr>
        <w:pStyle w:val="ListParagraph"/>
        <w:numPr>
          <w:ilvl w:val="2"/>
          <w:numId w:val="2"/>
        </w:numPr>
        <w:tabs>
          <w:tab w:val="left" w:pos="1839"/>
          <w:tab w:val="left" w:pos="1840"/>
        </w:tabs>
        <w:spacing w:before="2"/>
        <w:rPr>
          <w:sz w:val="24"/>
        </w:rPr>
      </w:pPr>
      <w:r w:rsidRPr="00933A3C">
        <w:rPr>
          <w:b/>
          <w:sz w:val="24"/>
        </w:rPr>
        <w:t>A</w:t>
      </w:r>
      <w:r w:rsidRPr="00933A3C">
        <w:rPr>
          <w:b/>
          <w:spacing w:val="-4"/>
          <w:sz w:val="24"/>
        </w:rPr>
        <w:t xml:space="preserve"> </w:t>
      </w:r>
      <w:r w:rsidRPr="00933A3C">
        <w:rPr>
          <w:b/>
          <w:sz w:val="24"/>
        </w:rPr>
        <w:t>list</w:t>
      </w:r>
      <w:r w:rsidRPr="00933A3C">
        <w:rPr>
          <w:b/>
          <w:spacing w:val="-3"/>
          <w:sz w:val="24"/>
        </w:rPr>
        <w:t xml:space="preserve"> </w:t>
      </w:r>
      <w:r w:rsidRPr="00933A3C">
        <w:rPr>
          <w:b/>
          <w:sz w:val="24"/>
        </w:rPr>
        <w:t>of</w:t>
      </w:r>
      <w:r w:rsidRPr="00933A3C">
        <w:rPr>
          <w:b/>
          <w:spacing w:val="-1"/>
          <w:sz w:val="24"/>
        </w:rPr>
        <w:t xml:space="preserve"> </w:t>
      </w:r>
      <w:r w:rsidRPr="00933A3C">
        <w:rPr>
          <w:b/>
          <w:sz w:val="24"/>
        </w:rPr>
        <w:t>references</w:t>
      </w:r>
      <w:r w:rsidRPr="00933A3C">
        <w:rPr>
          <w:b/>
          <w:spacing w:val="-3"/>
          <w:sz w:val="24"/>
        </w:rPr>
        <w:t xml:space="preserve"> </w:t>
      </w:r>
      <w:r w:rsidR="0007257A" w:rsidRPr="00933A3C">
        <w:rPr>
          <w:b/>
          <w:spacing w:val="-3"/>
          <w:sz w:val="24"/>
        </w:rPr>
        <w:t xml:space="preserve">(min 5, max 10) </w:t>
      </w:r>
      <w:r w:rsidRPr="00933A3C">
        <w:rPr>
          <w:b/>
          <w:sz w:val="24"/>
        </w:rPr>
        <w:t>from</w:t>
      </w:r>
      <w:r w:rsidRPr="00933A3C">
        <w:rPr>
          <w:b/>
          <w:spacing w:val="-4"/>
          <w:sz w:val="24"/>
        </w:rPr>
        <w:t xml:space="preserve"> </w:t>
      </w:r>
      <w:r w:rsidR="00C9213A" w:rsidRPr="00933A3C">
        <w:rPr>
          <w:b/>
          <w:spacing w:val="-4"/>
          <w:sz w:val="24"/>
          <w:u w:val="single"/>
        </w:rPr>
        <w:t>projects</w:t>
      </w:r>
      <w:r w:rsidR="00BF7715" w:rsidRPr="00933A3C">
        <w:rPr>
          <w:b/>
          <w:spacing w:val="-4"/>
          <w:sz w:val="24"/>
          <w:u w:val="single"/>
        </w:rPr>
        <w:t xml:space="preserve"> for this specific market segment</w:t>
      </w:r>
      <w:r w:rsidR="007F1A76">
        <w:rPr>
          <w:b/>
          <w:spacing w:val="-4"/>
          <w:sz w:val="24"/>
          <w:u w:val="single"/>
        </w:rPr>
        <w:t>(s)</w:t>
      </w:r>
      <w:r w:rsidR="00BF7715" w:rsidRPr="00933A3C">
        <w:rPr>
          <w:spacing w:val="-4"/>
          <w:sz w:val="24"/>
          <w:u w:val="single"/>
        </w:rPr>
        <w:t>.</w:t>
      </w:r>
    </w:p>
    <w:p w14:paraId="17D244BB" w14:textId="77777777" w:rsidR="000465EE" w:rsidRDefault="000465EE" w:rsidP="000465EE">
      <w:pPr>
        <w:pStyle w:val="ListParagraph"/>
        <w:tabs>
          <w:tab w:val="left" w:pos="1839"/>
          <w:tab w:val="left" w:pos="1840"/>
        </w:tabs>
        <w:spacing w:before="2"/>
        <w:ind w:left="2160" w:firstLine="0"/>
        <w:rPr>
          <w:sz w:val="24"/>
        </w:rPr>
      </w:pPr>
    </w:p>
    <w:p w14:paraId="0F53D1D1" w14:textId="77777777" w:rsidR="003252A1" w:rsidRDefault="003252A1">
      <w:pPr>
        <w:pStyle w:val="BodyText"/>
        <w:spacing w:before="2"/>
      </w:pPr>
    </w:p>
    <w:p w14:paraId="0F53D1D3" w14:textId="468663C5" w:rsidR="003252A1" w:rsidRDefault="00F67815" w:rsidP="00B27C71">
      <w:pPr>
        <w:ind w:left="1119"/>
        <w:rPr>
          <w:b/>
          <w:sz w:val="20"/>
        </w:rPr>
      </w:pPr>
      <w:r>
        <w:rPr>
          <w:rFonts w:ascii="Times New Roman"/>
          <w:b/>
          <w:spacing w:val="-1"/>
          <w:sz w:val="24"/>
        </w:rPr>
        <w:t>This</w:t>
      </w:r>
      <w:r>
        <w:rPr>
          <w:rFonts w:ascii="Times New Roman"/>
          <w:b/>
          <w:spacing w:val="-11"/>
          <w:sz w:val="24"/>
        </w:rPr>
        <w:t xml:space="preserve"> </w:t>
      </w:r>
      <w:r>
        <w:rPr>
          <w:rFonts w:ascii="Times New Roman"/>
          <w:b/>
          <w:spacing w:val="-1"/>
          <w:sz w:val="24"/>
        </w:rPr>
        <w:t>information</w:t>
      </w:r>
      <w:r>
        <w:rPr>
          <w:rFonts w:ascii="Times New Roman"/>
          <w:b/>
          <w:spacing w:val="-10"/>
          <w:sz w:val="24"/>
        </w:rPr>
        <w:t xml:space="preserve"> </w:t>
      </w:r>
      <w:r>
        <w:rPr>
          <w:rFonts w:ascii="Times New Roman"/>
          <w:b/>
          <w:spacing w:val="-1"/>
          <w:sz w:val="24"/>
        </w:rPr>
        <w:t>should</w:t>
      </w:r>
      <w:r>
        <w:rPr>
          <w:rFonts w:ascii="Times New Roman"/>
          <w:b/>
          <w:spacing w:val="-11"/>
          <w:sz w:val="24"/>
        </w:rPr>
        <w:t xml:space="preserve"> </w:t>
      </w:r>
      <w:r>
        <w:rPr>
          <w:rFonts w:ascii="Times New Roman"/>
          <w:b/>
          <w:sz w:val="24"/>
        </w:rPr>
        <w:t>be</w:t>
      </w:r>
      <w:r>
        <w:rPr>
          <w:rFonts w:ascii="Times New Roman"/>
          <w:b/>
          <w:spacing w:val="-14"/>
          <w:sz w:val="24"/>
        </w:rPr>
        <w:t xml:space="preserve"> </w:t>
      </w:r>
      <w:r>
        <w:rPr>
          <w:rFonts w:ascii="Times New Roman"/>
          <w:b/>
          <w:sz w:val="24"/>
        </w:rPr>
        <w:t>submitted</w:t>
      </w:r>
      <w:r>
        <w:rPr>
          <w:rFonts w:ascii="Times New Roman"/>
          <w:b/>
          <w:spacing w:val="-11"/>
          <w:sz w:val="24"/>
        </w:rPr>
        <w:t xml:space="preserve"> </w:t>
      </w:r>
      <w:r>
        <w:rPr>
          <w:rFonts w:ascii="Times New Roman"/>
          <w:b/>
          <w:sz w:val="24"/>
        </w:rPr>
        <w:t>as</w:t>
      </w:r>
      <w:r>
        <w:rPr>
          <w:rFonts w:ascii="Times New Roman"/>
          <w:b/>
          <w:spacing w:val="-11"/>
          <w:sz w:val="24"/>
        </w:rPr>
        <w:t xml:space="preserve"> </w:t>
      </w:r>
      <w:r>
        <w:rPr>
          <w:rFonts w:ascii="Times New Roman"/>
          <w:b/>
          <w:sz w:val="24"/>
        </w:rPr>
        <w:t>one</w:t>
      </w:r>
      <w:r>
        <w:rPr>
          <w:rFonts w:ascii="Times New Roman"/>
          <w:b/>
          <w:spacing w:val="-11"/>
          <w:sz w:val="24"/>
        </w:rPr>
        <w:t xml:space="preserve"> </w:t>
      </w:r>
      <w:r>
        <w:rPr>
          <w:rFonts w:ascii="Times New Roman"/>
          <w:b/>
          <w:sz w:val="24"/>
        </w:rPr>
        <w:t>electronic</w:t>
      </w:r>
      <w:r>
        <w:rPr>
          <w:rFonts w:ascii="Times New Roman"/>
          <w:b/>
          <w:spacing w:val="-14"/>
          <w:sz w:val="24"/>
        </w:rPr>
        <w:t xml:space="preserve"> </w:t>
      </w:r>
      <w:r>
        <w:rPr>
          <w:rFonts w:ascii="Times New Roman"/>
          <w:b/>
          <w:sz w:val="24"/>
        </w:rPr>
        <w:t>file</w:t>
      </w:r>
      <w:r>
        <w:rPr>
          <w:rFonts w:ascii="Times New Roman"/>
          <w:b/>
          <w:spacing w:val="-13"/>
          <w:sz w:val="24"/>
        </w:rPr>
        <w:t xml:space="preserve"> </w:t>
      </w:r>
      <w:r>
        <w:rPr>
          <w:rFonts w:ascii="Times New Roman"/>
          <w:b/>
          <w:sz w:val="24"/>
        </w:rPr>
        <w:t>(Word</w:t>
      </w:r>
      <w:r>
        <w:rPr>
          <w:rFonts w:ascii="Times New Roman"/>
          <w:b/>
          <w:spacing w:val="-11"/>
          <w:sz w:val="24"/>
        </w:rPr>
        <w:t xml:space="preserve"> </w:t>
      </w:r>
      <w:r>
        <w:rPr>
          <w:rFonts w:ascii="Times New Roman"/>
          <w:b/>
          <w:sz w:val="24"/>
        </w:rPr>
        <w:t>or</w:t>
      </w:r>
      <w:r>
        <w:rPr>
          <w:rFonts w:ascii="Times New Roman"/>
          <w:b/>
          <w:spacing w:val="-12"/>
          <w:sz w:val="24"/>
        </w:rPr>
        <w:t xml:space="preserve"> </w:t>
      </w:r>
      <w:r>
        <w:rPr>
          <w:rFonts w:ascii="Times New Roman"/>
          <w:b/>
          <w:sz w:val="24"/>
        </w:rPr>
        <w:t>PDF</w:t>
      </w:r>
      <w:r>
        <w:rPr>
          <w:rFonts w:ascii="Times New Roman"/>
          <w:b/>
          <w:spacing w:val="-15"/>
          <w:sz w:val="24"/>
        </w:rPr>
        <w:t xml:space="preserve"> </w:t>
      </w:r>
      <w:r>
        <w:rPr>
          <w:rFonts w:ascii="Times New Roman"/>
          <w:b/>
          <w:sz w:val="24"/>
        </w:rPr>
        <w:t>format)</w:t>
      </w:r>
      <w:r>
        <w:rPr>
          <w:rFonts w:ascii="Times New Roman"/>
          <w:b/>
          <w:spacing w:val="-13"/>
          <w:sz w:val="24"/>
        </w:rPr>
        <w:t xml:space="preserve"> </w:t>
      </w:r>
      <w:r>
        <w:rPr>
          <w:rFonts w:ascii="Times New Roman"/>
          <w:b/>
          <w:sz w:val="24"/>
        </w:rPr>
        <w:t>emailed</w:t>
      </w:r>
      <w:r>
        <w:rPr>
          <w:rFonts w:ascii="Times New Roman"/>
          <w:b/>
          <w:spacing w:val="-10"/>
          <w:sz w:val="24"/>
        </w:rPr>
        <w:t xml:space="preserve"> </w:t>
      </w:r>
      <w:r>
        <w:rPr>
          <w:rFonts w:ascii="Times New Roman"/>
          <w:b/>
          <w:sz w:val="24"/>
        </w:rPr>
        <w:t>to</w:t>
      </w:r>
      <w:r>
        <w:rPr>
          <w:rFonts w:ascii="Times New Roman"/>
          <w:b/>
          <w:spacing w:val="-57"/>
          <w:sz w:val="24"/>
        </w:rPr>
        <w:t xml:space="preserve"> </w:t>
      </w:r>
      <w:r w:rsidR="009715C2">
        <w:rPr>
          <w:rFonts w:ascii="Times New Roman"/>
          <w:b/>
          <w:spacing w:val="-57"/>
          <w:sz w:val="24"/>
        </w:rPr>
        <w:t xml:space="preserve">       </w:t>
      </w:r>
      <w:hyperlink r:id="rId7">
        <w:r w:rsidR="009715C2">
          <w:rPr>
            <w:rFonts w:ascii="Times New Roman"/>
            <w:b/>
            <w:color w:val="0000FF"/>
            <w:sz w:val="24"/>
            <w:u w:val="single" w:color="0000FF"/>
          </w:rPr>
          <w:t>CONTACT EMAIL</w:t>
        </w:r>
        <w:r>
          <w:rPr>
            <w:rFonts w:ascii="Times New Roman"/>
            <w:b/>
            <w:color w:val="0000FF"/>
            <w:spacing w:val="-9"/>
            <w:sz w:val="24"/>
          </w:rPr>
          <w:t xml:space="preserve"> </w:t>
        </w:r>
      </w:hyperlink>
      <w:r>
        <w:rPr>
          <w:rFonts w:ascii="Times New Roman"/>
          <w:b/>
          <w:sz w:val="24"/>
        </w:rPr>
        <w:t>no</w:t>
      </w:r>
      <w:r>
        <w:rPr>
          <w:rFonts w:ascii="Times New Roman"/>
          <w:b/>
          <w:spacing w:val="-8"/>
          <w:sz w:val="24"/>
        </w:rPr>
        <w:t xml:space="preserve"> </w:t>
      </w:r>
      <w:r>
        <w:rPr>
          <w:rFonts w:ascii="Times New Roman"/>
          <w:b/>
          <w:sz w:val="24"/>
        </w:rPr>
        <w:t>later</w:t>
      </w:r>
      <w:r>
        <w:rPr>
          <w:rFonts w:ascii="Times New Roman"/>
          <w:b/>
          <w:spacing w:val="-6"/>
          <w:sz w:val="24"/>
        </w:rPr>
        <w:t xml:space="preserve"> </w:t>
      </w:r>
      <w:r>
        <w:rPr>
          <w:rFonts w:ascii="Times New Roman"/>
          <w:b/>
          <w:sz w:val="24"/>
        </w:rPr>
        <w:t>than</w:t>
      </w:r>
      <w:r>
        <w:rPr>
          <w:rFonts w:ascii="Times New Roman"/>
          <w:b/>
          <w:spacing w:val="-6"/>
          <w:sz w:val="24"/>
        </w:rPr>
        <w:t xml:space="preserve"> </w:t>
      </w:r>
      <w:r w:rsidR="00964D42" w:rsidRPr="00964D42">
        <w:rPr>
          <w:rFonts w:ascii="Times New Roman"/>
          <w:b/>
          <w:color w:val="FF0000"/>
          <w:spacing w:val="-6"/>
          <w:sz w:val="24"/>
        </w:rPr>
        <w:t>TIME</w:t>
      </w:r>
      <w:r>
        <w:rPr>
          <w:rFonts w:ascii="Times New Roman"/>
          <w:b/>
          <w:spacing w:val="-9"/>
          <w:sz w:val="24"/>
        </w:rPr>
        <w:t xml:space="preserve"> </w:t>
      </w:r>
      <w:r>
        <w:rPr>
          <w:rFonts w:ascii="Times New Roman"/>
          <w:b/>
          <w:sz w:val="24"/>
        </w:rPr>
        <w:t>on</w:t>
      </w:r>
      <w:r>
        <w:rPr>
          <w:rFonts w:ascii="Times New Roman"/>
          <w:b/>
          <w:spacing w:val="-5"/>
          <w:sz w:val="24"/>
        </w:rPr>
        <w:t xml:space="preserve"> </w:t>
      </w:r>
      <w:r w:rsidR="00964D42" w:rsidRPr="00964D42">
        <w:rPr>
          <w:rFonts w:ascii="Times New Roman"/>
          <w:b/>
          <w:color w:val="FF0000"/>
          <w:spacing w:val="-5"/>
          <w:sz w:val="24"/>
        </w:rPr>
        <w:t>DATE</w:t>
      </w:r>
    </w:p>
    <w:p w14:paraId="0F53D1D4" w14:textId="77777777" w:rsidR="003252A1" w:rsidRDefault="003252A1">
      <w:pPr>
        <w:pStyle w:val="BodyText"/>
        <w:spacing w:before="9"/>
        <w:rPr>
          <w:b/>
          <w:sz w:val="19"/>
        </w:rPr>
      </w:pPr>
    </w:p>
    <w:p w14:paraId="0F53D264" w14:textId="122EF10C" w:rsidR="003252A1" w:rsidRDefault="00F67815" w:rsidP="000C57E5">
      <w:pPr>
        <w:pStyle w:val="BodyText"/>
        <w:spacing w:before="90"/>
        <w:ind w:left="1119" w:right="872"/>
        <w:rPr>
          <w:rFonts w:ascii="Calibri"/>
          <w:sz w:val="18"/>
        </w:rPr>
      </w:pPr>
      <w:r>
        <w:t>Thanks</w:t>
      </w:r>
      <w:r>
        <w:rPr>
          <w:spacing w:val="-2"/>
        </w:rPr>
        <w:t xml:space="preserve"> </w:t>
      </w:r>
      <w:r>
        <w:t>for</w:t>
      </w:r>
      <w:r>
        <w:rPr>
          <w:spacing w:val="2"/>
        </w:rPr>
        <w:t xml:space="preserve"> </w:t>
      </w:r>
      <w:r>
        <w:t>your</w:t>
      </w:r>
      <w:r>
        <w:rPr>
          <w:spacing w:val="-6"/>
        </w:rPr>
        <w:t xml:space="preserve"> </w:t>
      </w:r>
      <w:r>
        <w:t>time,</w:t>
      </w:r>
      <w:r>
        <w:rPr>
          <w:spacing w:val="-2"/>
        </w:rPr>
        <w:t xml:space="preserve"> </w:t>
      </w:r>
      <w:r>
        <w:t xml:space="preserve">and </w:t>
      </w:r>
      <w:r w:rsidR="00964D42">
        <w:t>we</w:t>
      </w:r>
      <w:r>
        <w:rPr>
          <w:spacing w:val="-10"/>
        </w:rPr>
        <w:t xml:space="preserve"> </w:t>
      </w:r>
      <w:r>
        <w:t>look</w:t>
      </w:r>
      <w:r>
        <w:rPr>
          <w:spacing w:val="-2"/>
        </w:rPr>
        <w:t xml:space="preserve"> </w:t>
      </w:r>
      <w:r>
        <w:t>forward</w:t>
      </w:r>
      <w:r>
        <w:rPr>
          <w:spacing w:val="-5"/>
        </w:rPr>
        <w:t xml:space="preserve"> </w:t>
      </w:r>
      <w:r>
        <w:t>to</w:t>
      </w:r>
      <w:r>
        <w:rPr>
          <w:spacing w:val="-2"/>
        </w:rPr>
        <w:t xml:space="preserve"> </w:t>
      </w:r>
      <w:r>
        <w:t>hearing</w:t>
      </w:r>
      <w:r>
        <w:rPr>
          <w:spacing w:val="-4"/>
        </w:rPr>
        <w:t xml:space="preserve"> </w:t>
      </w:r>
      <w:r>
        <w:t>from</w:t>
      </w:r>
      <w:r>
        <w:rPr>
          <w:spacing w:val="-7"/>
        </w:rPr>
        <w:t xml:space="preserve"> </w:t>
      </w:r>
      <w:r>
        <w:t>those</w:t>
      </w:r>
      <w:r>
        <w:rPr>
          <w:spacing w:val="-1"/>
        </w:rPr>
        <w:t xml:space="preserve"> </w:t>
      </w:r>
      <w:r>
        <w:t>interested</w:t>
      </w:r>
      <w:r>
        <w:rPr>
          <w:spacing w:val="-5"/>
        </w:rPr>
        <w:t xml:space="preserve"> </w:t>
      </w:r>
      <w:r>
        <w:t>in</w:t>
      </w:r>
      <w:r>
        <w:rPr>
          <w:spacing w:val="-2"/>
        </w:rPr>
        <w:t xml:space="preserve"> </w:t>
      </w:r>
      <w:r>
        <w:t>participating</w:t>
      </w:r>
      <w:r>
        <w:rPr>
          <w:spacing w:val="-7"/>
        </w:rPr>
        <w:t xml:space="preserve"> </w:t>
      </w:r>
      <w:r>
        <w:t>in</w:t>
      </w:r>
      <w:r>
        <w:rPr>
          <w:spacing w:val="-2"/>
        </w:rPr>
        <w:t xml:space="preserve"> </w:t>
      </w:r>
      <w:r>
        <w:t>this</w:t>
      </w:r>
      <w:r>
        <w:rPr>
          <w:spacing w:val="-57"/>
        </w:rPr>
        <w:t xml:space="preserve"> </w:t>
      </w:r>
      <w:r>
        <w:t>effort.</w:t>
      </w:r>
    </w:p>
    <w:sectPr w:rsidR="003252A1" w:rsidSect="000C57E5">
      <w:headerReference w:type="default" r:id="rId8"/>
      <w:pgSz w:w="12240" w:h="15840"/>
      <w:pgMar w:top="1500" w:right="380" w:bottom="280" w:left="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6AB1" w14:textId="77777777" w:rsidR="00F8128C" w:rsidRDefault="00F8128C">
      <w:r>
        <w:separator/>
      </w:r>
    </w:p>
  </w:endnote>
  <w:endnote w:type="continuationSeparator" w:id="0">
    <w:p w14:paraId="7073F6A0" w14:textId="77777777" w:rsidR="00F8128C" w:rsidRDefault="00F8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DA090" w14:textId="77777777" w:rsidR="00F8128C" w:rsidRDefault="00F8128C">
      <w:r>
        <w:separator/>
      </w:r>
    </w:p>
  </w:footnote>
  <w:footnote w:type="continuationSeparator" w:id="0">
    <w:p w14:paraId="6220C9AB" w14:textId="77777777" w:rsidR="00F8128C" w:rsidRDefault="00F8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D72D" w14:textId="77777777" w:rsidR="003252A1" w:rsidRDefault="003252A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171F6"/>
    <w:multiLevelType w:val="hybridMultilevel"/>
    <w:tmpl w:val="95D697D2"/>
    <w:lvl w:ilvl="0" w:tplc="EB0A884A">
      <w:numFmt w:val="bullet"/>
      <w:lvlText w:val=""/>
      <w:lvlJc w:val="left"/>
      <w:pPr>
        <w:ind w:left="1839" w:hanging="449"/>
      </w:pPr>
      <w:rPr>
        <w:rFonts w:ascii="Symbol" w:eastAsia="Symbol" w:hAnsi="Symbol" w:cs="Symbol" w:hint="default"/>
        <w:b w:val="0"/>
        <w:bCs w:val="0"/>
        <w:i w:val="0"/>
        <w:iCs w:val="0"/>
        <w:w w:val="100"/>
        <w:sz w:val="24"/>
        <w:szCs w:val="24"/>
        <w:lang w:val="en-US" w:eastAsia="en-US" w:bidi="ar-SA"/>
      </w:rPr>
    </w:lvl>
    <w:lvl w:ilvl="1" w:tplc="FBC8B020">
      <w:numFmt w:val="bullet"/>
      <w:lvlText w:val="•"/>
      <w:lvlJc w:val="left"/>
      <w:pPr>
        <w:ind w:left="2820" w:hanging="449"/>
      </w:pPr>
      <w:rPr>
        <w:rFonts w:hint="default"/>
        <w:lang w:val="en-US" w:eastAsia="en-US" w:bidi="ar-SA"/>
      </w:rPr>
    </w:lvl>
    <w:lvl w:ilvl="2" w:tplc="67E42500">
      <w:numFmt w:val="bullet"/>
      <w:lvlText w:val="•"/>
      <w:lvlJc w:val="left"/>
      <w:pPr>
        <w:ind w:left="3800" w:hanging="449"/>
      </w:pPr>
      <w:rPr>
        <w:rFonts w:hint="default"/>
        <w:lang w:val="en-US" w:eastAsia="en-US" w:bidi="ar-SA"/>
      </w:rPr>
    </w:lvl>
    <w:lvl w:ilvl="3" w:tplc="C81670EA">
      <w:numFmt w:val="bullet"/>
      <w:lvlText w:val="•"/>
      <w:lvlJc w:val="left"/>
      <w:pPr>
        <w:ind w:left="4780" w:hanging="449"/>
      </w:pPr>
      <w:rPr>
        <w:rFonts w:hint="default"/>
        <w:lang w:val="en-US" w:eastAsia="en-US" w:bidi="ar-SA"/>
      </w:rPr>
    </w:lvl>
    <w:lvl w:ilvl="4" w:tplc="4CD60370">
      <w:numFmt w:val="bullet"/>
      <w:lvlText w:val="•"/>
      <w:lvlJc w:val="left"/>
      <w:pPr>
        <w:ind w:left="5760" w:hanging="449"/>
      </w:pPr>
      <w:rPr>
        <w:rFonts w:hint="default"/>
        <w:lang w:val="en-US" w:eastAsia="en-US" w:bidi="ar-SA"/>
      </w:rPr>
    </w:lvl>
    <w:lvl w:ilvl="5" w:tplc="4068270C">
      <w:numFmt w:val="bullet"/>
      <w:lvlText w:val="•"/>
      <w:lvlJc w:val="left"/>
      <w:pPr>
        <w:ind w:left="6740" w:hanging="449"/>
      </w:pPr>
      <w:rPr>
        <w:rFonts w:hint="default"/>
        <w:lang w:val="en-US" w:eastAsia="en-US" w:bidi="ar-SA"/>
      </w:rPr>
    </w:lvl>
    <w:lvl w:ilvl="6" w:tplc="4FC6E348">
      <w:numFmt w:val="bullet"/>
      <w:lvlText w:val="•"/>
      <w:lvlJc w:val="left"/>
      <w:pPr>
        <w:ind w:left="7720" w:hanging="449"/>
      </w:pPr>
      <w:rPr>
        <w:rFonts w:hint="default"/>
        <w:lang w:val="en-US" w:eastAsia="en-US" w:bidi="ar-SA"/>
      </w:rPr>
    </w:lvl>
    <w:lvl w:ilvl="7" w:tplc="E31EBB40">
      <w:numFmt w:val="bullet"/>
      <w:lvlText w:val="•"/>
      <w:lvlJc w:val="left"/>
      <w:pPr>
        <w:ind w:left="8700" w:hanging="449"/>
      </w:pPr>
      <w:rPr>
        <w:rFonts w:hint="default"/>
        <w:lang w:val="en-US" w:eastAsia="en-US" w:bidi="ar-SA"/>
      </w:rPr>
    </w:lvl>
    <w:lvl w:ilvl="8" w:tplc="166A4F26">
      <w:numFmt w:val="bullet"/>
      <w:lvlText w:val="•"/>
      <w:lvlJc w:val="left"/>
      <w:pPr>
        <w:ind w:left="9680" w:hanging="449"/>
      </w:pPr>
      <w:rPr>
        <w:rFonts w:hint="default"/>
        <w:lang w:val="en-US" w:eastAsia="en-US" w:bidi="ar-SA"/>
      </w:rPr>
    </w:lvl>
  </w:abstractNum>
  <w:abstractNum w:abstractNumId="1" w15:restartNumberingAfterBreak="0">
    <w:nsid w:val="31DE56F8"/>
    <w:multiLevelType w:val="multilevel"/>
    <w:tmpl w:val="4B020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D47F2"/>
    <w:multiLevelType w:val="multilevel"/>
    <w:tmpl w:val="A60A7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833BA"/>
    <w:multiLevelType w:val="hybridMultilevel"/>
    <w:tmpl w:val="625AA994"/>
    <w:lvl w:ilvl="0" w:tplc="04090001">
      <w:start w:val="1"/>
      <w:numFmt w:val="bullet"/>
      <w:lvlText w:val=""/>
      <w:lvlJc w:val="left"/>
      <w:pPr>
        <w:ind w:left="1479" w:hanging="360"/>
      </w:pPr>
      <w:rPr>
        <w:rFonts w:ascii="Symbol" w:hAnsi="Symbol" w:hint="default"/>
      </w:rPr>
    </w:lvl>
    <w:lvl w:ilvl="1" w:tplc="04090003" w:tentative="1">
      <w:start w:val="1"/>
      <w:numFmt w:val="bullet"/>
      <w:lvlText w:val="o"/>
      <w:lvlJc w:val="left"/>
      <w:pPr>
        <w:ind w:left="2199" w:hanging="360"/>
      </w:pPr>
      <w:rPr>
        <w:rFonts w:ascii="Courier New" w:hAnsi="Courier New" w:cs="Courier New" w:hint="default"/>
      </w:rPr>
    </w:lvl>
    <w:lvl w:ilvl="2" w:tplc="04090005" w:tentative="1">
      <w:start w:val="1"/>
      <w:numFmt w:val="bullet"/>
      <w:lvlText w:val=""/>
      <w:lvlJc w:val="left"/>
      <w:pPr>
        <w:ind w:left="2919" w:hanging="360"/>
      </w:pPr>
      <w:rPr>
        <w:rFonts w:ascii="Wingdings" w:hAnsi="Wingdings" w:hint="default"/>
      </w:rPr>
    </w:lvl>
    <w:lvl w:ilvl="3" w:tplc="04090001" w:tentative="1">
      <w:start w:val="1"/>
      <w:numFmt w:val="bullet"/>
      <w:lvlText w:val=""/>
      <w:lvlJc w:val="left"/>
      <w:pPr>
        <w:ind w:left="3639" w:hanging="360"/>
      </w:pPr>
      <w:rPr>
        <w:rFonts w:ascii="Symbol" w:hAnsi="Symbol" w:hint="default"/>
      </w:rPr>
    </w:lvl>
    <w:lvl w:ilvl="4" w:tplc="04090003" w:tentative="1">
      <w:start w:val="1"/>
      <w:numFmt w:val="bullet"/>
      <w:lvlText w:val="o"/>
      <w:lvlJc w:val="left"/>
      <w:pPr>
        <w:ind w:left="4359" w:hanging="360"/>
      </w:pPr>
      <w:rPr>
        <w:rFonts w:ascii="Courier New" w:hAnsi="Courier New" w:cs="Courier New" w:hint="default"/>
      </w:rPr>
    </w:lvl>
    <w:lvl w:ilvl="5" w:tplc="04090005" w:tentative="1">
      <w:start w:val="1"/>
      <w:numFmt w:val="bullet"/>
      <w:lvlText w:val=""/>
      <w:lvlJc w:val="left"/>
      <w:pPr>
        <w:ind w:left="5079" w:hanging="360"/>
      </w:pPr>
      <w:rPr>
        <w:rFonts w:ascii="Wingdings" w:hAnsi="Wingdings" w:hint="default"/>
      </w:rPr>
    </w:lvl>
    <w:lvl w:ilvl="6" w:tplc="04090001" w:tentative="1">
      <w:start w:val="1"/>
      <w:numFmt w:val="bullet"/>
      <w:lvlText w:val=""/>
      <w:lvlJc w:val="left"/>
      <w:pPr>
        <w:ind w:left="5799" w:hanging="360"/>
      </w:pPr>
      <w:rPr>
        <w:rFonts w:ascii="Symbol" w:hAnsi="Symbol" w:hint="default"/>
      </w:rPr>
    </w:lvl>
    <w:lvl w:ilvl="7" w:tplc="04090003" w:tentative="1">
      <w:start w:val="1"/>
      <w:numFmt w:val="bullet"/>
      <w:lvlText w:val="o"/>
      <w:lvlJc w:val="left"/>
      <w:pPr>
        <w:ind w:left="6519" w:hanging="360"/>
      </w:pPr>
      <w:rPr>
        <w:rFonts w:ascii="Courier New" w:hAnsi="Courier New" w:cs="Courier New" w:hint="default"/>
      </w:rPr>
    </w:lvl>
    <w:lvl w:ilvl="8" w:tplc="04090005" w:tentative="1">
      <w:start w:val="1"/>
      <w:numFmt w:val="bullet"/>
      <w:lvlText w:val=""/>
      <w:lvlJc w:val="left"/>
      <w:pPr>
        <w:ind w:left="7239" w:hanging="360"/>
      </w:pPr>
      <w:rPr>
        <w:rFonts w:ascii="Wingdings" w:hAnsi="Wingdings" w:hint="default"/>
      </w:rPr>
    </w:lvl>
  </w:abstractNum>
  <w:abstractNum w:abstractNumId="4" w15:restartNumberingAfterBreak="0">
    <w:nsid w:val="6A4824C6"/>
    <w:multiLevelType w:val="hybridMultilevel"/>
    <w:tmpl w:val="EB9C8522"/>
    <w:lvl w:ilvl="0" w:tplc="04090001">
      <w:start w:val="1"/>
      <w:numFmt w:val="bullet"/>
      <w:lvlText w:val=""/>
      <w:lvlJc w:val="left"/>
      <w:pPr>
        <w:ind w:left="1839" w:hanging="360"/>
      </w:pPr>
      <w:rPr>
        <w:rFonts w:ascii="Symbol" w:hAnsi="Symbol" w:hint="default"/>
      </w:rPr>
    </w:lvl>
    <w:lvl w:ilvl="1" w:tplc="04090003" w:tentative="1">
      <w:start w:val="1"/>
      <w:numFmt w:val="bullet"/>
      <w:lvlText w:val="o"/>
      <w:lvlJc w:val="left"/>
      <w:pPr>
        <w:ind w:left="2559" w:hanging="360"/>
      </w:pPr>
      <w:rPr>
        <w:rFonts w:ascii="Courier New" w:hAnsi="Courier New" w:cs="Courier New" w:hint="default"/>
      </w:rPr>
    </w:lvl>
    <w:lvl w:ilvl="2" w:tplc="04090005" w:tentative="1">
      <w:start w:val="1"/>
      <w:numFmt w:val="bullet"/>
      <w:lvlText w:val=""/>
      <w:lvlJc w:val="left"/>
      <w:pPr>
        <w:ind w:left="3279" w:hanging="360"/>
      </w:pPr>
      <w:rPr>
        <w:rFonts w:ascii="Wingdings" w:hAnsi="Wingdings" w:hint="default"/>
      </w:rPr>
    </w:lvl>
    <w:lvl w:ilvl="3" w:tplc="04090001" w:tentative="1">
      <w:start w:val="1"/>
      <w:numFmt w:val="bullet"/>
      <w:lvlText w:val=""/>
      <w:lvlJc w:val="left"/>
      <w:pPr>
        <w:ind w:left="3999" w:hanging="360"/>
      </w:pPr>
      <w:rPr>
        <w:rFonts w:ascii="Symbol" w:hAnsi="Symbol" w:hint="default"/>
      </w:rPr>
    </w:lvl>
    <w:lvl w:ilvl="4" w:tplc="04090003" w:tentative="1">
      <w:start w:val="1"/>
      <w:numFmt w:val="bullet"/>
      <w:lvlText w:val="o"/>
      <w:lvlJc w:val="left"/>
      <w:pPr>
        <w:ind w:left="4719" w:hanging="360"/>
      </w:pPr>
      <w:rPr>
        <w:rFonts w:ascii="Courier New" w:hAnsi="Courier New" w:cs="Courier New" w:hint="default"/>
      </w:rPr>
    </w:lvl>
    <w:lvl w:ilvl="5" w:tplc="04090005" w:tentative="1">
      <w:start w:val="1"/>
      <w:numFmt w:val="bullet"/>
      <w:lvlText w:val=""/>
      <w:lvlJc w:val="left"/>
      <w:pPr>
        <w:ind w:left="5439" w:hanging="360"/>
      </w:pPr>
      <w:rPr>
        <w:rFonts w:ascii="Wingdings" w:hAnsi="Wingdings" w:hint="default"/>
      </w:rPr>
    </w:lvl>
    <w:lvl w:ilvl="6" w:tplc="04090001" w:tentative="1">
      <w:start w:val="1"/>
      <w:numFmt w:val="bullet"/>
      <w:lvlText w:val=""/>
      <w:lvlJc w:val="left"/>
      <w:pPr>
        <w:ind w:left="6159" w:hanging="360"/>
      </w:pPr>
      <w:rPr>
        <w:rFonts w:ascii="Symbol" w:hAnsi="Symbol" w:hint="default"/>
      </w:rPr>
    </w:lvl>
    <w:lvl w:ilvl="7" w:tplc="04090003" w:tentative="1">
      <w:start w:val="1"/>
      <w:numFmt w:val="bullet"/>
      <w:lvlText w:val="o"/>
      <w:lvlJc w:val="left"/>
      <w:pPr>
        <w:ind w:left="6879" w:hanging="360"/>
      </w:pPr>
      <w:rPr>
        <w:rFonts w:ascii="Courier New" w:hAnsi="Courier New" w:cs="Courier New" w:hint="default"/>
      </w:rPr>
    </w:lvl>
    <w:lvl w:ilvl="8" w:tplc="04090005" w:tentative="1">
      <w:start w:val="1"/>
      <w:numFmt w:val="bullet"/>
      <w:lvlText w:val=""/>
      <w:lvlJc w:val="left"/>
      <w:pPr>
        <w:ind w:left="7599" w:hanging="360"/>
      </w:pPr>
      <w:rPr>
        <w:rFonts w:ascii="Wingdings" w:hAnsi="Wingdings" w:hint="default"/>
      </w:rPr>
    </w:lvl>
  </w:abstractNum>
  <w:abstractNum w:abstractNumId="5" w15:restartNumberingAfterBreak="0">
    <w:nsid w:val="751A2CB6"/>
    <w:multiLevelType w:val="multilevel"/>
    <w:tmpl w:val="026C34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7AA1469"/>
    <w:multiLevelType w:val="hybridMultilevel"/>
    <w:tmpl w:val="864A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603343">
    <w:abstractNumId w:val="0"/>
  </w:num>
  <w:num w:numId="2" w16cid:durableId="182549964">
    <w:abstractNumId w:val="2"/>
  </w:num>
  <w:num w:numId="3" w16cid:durableId="1476139121">
    <w:abstractNumId w:val="1"/>
  </w:num>
  <w:num w:numId="4" w16cid:durableId="780956135">
    <w:abstractNumId w:val="6"/>
  </w:num>
  <w:num w:numId="5" w16cid:durableId="296684061">
    <w:abstractNumId w:val="3"/>
  </w:num>
  <w:num w:numId="6" w16cid:durableId="574709780">
    <w:abstractNumId w:val="4"/>
  </w:num>
  <w:num w:numId="7" w16cid:durableId="2363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2A1"/>
    <w:rsid w:val="00000FC3"/>
    <w:rsid w:val="00004E83"/>
    <w:rsid w:val="000465EE"/>
    <w:rsid w:val="0007257A"/>
    <w:rsid w:val="000C57E5"/>
    <w:rsid w:val="000E2E0C"/>
    <w:rsid w:val="00114620"/>
    <w:rsid w:val="001218D7"/>
    <w:rsid w:val="00132C23"/>
    <w:rsid w:val="00171008"/>
    <w:rsid w:val="001757E7"/>
    <w:rsid w:val="001A3A53"/>
    <w:rsid w:val="001A518D"/>
    <w:rsid w:val="001C58B5"/>
    <w:rsid w:val="001D5081"/>
    <w:rsid w:val="00215E3B"/>
    <w:rsid w:val="00221374"/>
    <w:rsid w:val="00285A75"/>
    <w:rsid w:val="002E449D"/>
    <w:rsid w:val="00302137"/>
    <w:rsid w:val="003237BA"/>
    <w:rsid w:val="003252A1"/>
    <w:rsid w:val="00357E6C"/>
    <w:rsid w:val="003B5192"/>
    <w:rsid w:val="003E75C5"/>
    <w:rsid w:val="00410FBF"/>
    <w:rsid w:val="004163C8"/>
    <w:rsid w:val="00492871"/>
    <w:rsid w:val="004C313B"/>
    <w:rsid w:val="00505DE8"/>
    <w:rsid w:val="00520E47"/>
    <w:rsid w:val="00564D47"/>
    <w:rsid w:val="005F4F71"/>
    <w:rsid w:val="00607AC2"/>
    <w:rsid w:val="00655C68"/>
    <w:rsid w:val="00670CD6"/>
    <w:rsid w:val="00693956"/>
    <w:rsid w:val="006A70A3"/>
    <w:rsid w:val="006E2BEA"/>
    <w:rsid w:val="00700893"/>
    <w:rsid w:val="00717BFA"/>
    <w:rsid w:val="00754982"/>
    <w:rsid w:val="00756A90"/>
    <w:rsid w:val="007812E0"/>
    <w:rsid w:val="007B472A"/>
    <w:rsid w:val="007E3CEF"/>
    <w:rsid w:val="007E3F0A"/>
    <w:rsid w:val="007E6563"/>
    <w:rsid w:val="007F1A76"/>
    <w:rsid w:val="008969B1"/>
    <w:rsid w:val="00927892"/>
    <w:rsid w:val="00927E79"/>
    <w:rsid w:val="00933A3C"/>
    <w:rsid w:val="00943BB8"/>
    <w:rsid w:val="00964D42"/>
    <w:rsid w:val="009715C2"/>
    <w:rsid w:val="0099736F"/>
    <w:rsid w:val="009D02EC"/>
    <w:rsid w:val="009D6677"/>
    <w:rsid w:val="00A00344"/>
    <w:rsid w:val="00A0718D"/>
    <w:rsid w:val="00A179D9"/>
    <w:rsid w:val="00A45C68"/>
    <w:rsid w:val="00A95196"/>
    <w:rsid w:val="00AB176A"/>
    <w:rsid w:val="00AC5E7A"/>
    <w:rsid w:val="00AD5871"/>
    <w:rsid w:val="00B27C71"/>
    <w:rsid w:val="00B84CB0"/>
    <w:rsid w:val="00BF4B52"/>
    <w:rsid w:val="00BF7715"/>
    <w:rsid w:val="00C12F9E"/>
    <w:rsid w:val="00C162F2"/>
    <w:rsid w:val="00C763C6"/>
    <w:rsid w:val="00C9213A"/>
    <w:rsid w:val="00CB61FA"/>
    <w:rsid w:val="00CD0AA0"/>
    <w:rsid w:val="00CD60C5"/>
    <w:rsid w:val="00D07B83"/>
    <w:rsid w:val="00D14F10"/>
    <w:rsid w:val="00D560FA"/>
    <w:rsid w:val="00D81E8A"/>
    <w:rsid w:val="00D8218A"/>
    <w:rsid w:val="00D93B7A"/>
    <w:rsid w:val="00DA127D"/>
    <w:rsid w:val="00DC0E2D"/>
    <w:rsid w:val="00DE7749"/>
    <w:rsid w:val="00E47B36"/>
    <w:rsid w:val="00E61514"/>
    <w:rsid w:val="00EA34F4"/>
    <w:rsid w:val="00F00154"/>
    <w:rsid w:val="00F103D5"/>
    <w:rsid w:val="00F1068A"/>
    <w:rsid w:val="00F33772"/>
    <w:rsid w:val="00F42BA6"/>
    <w:rsid w:val="00F67815"/>
    <w:rsid w:val="00F71AE9"/>
    <w:rsid w:val="00F8128C"/>
    <w:rsid w:val="00F96DBD"/>
    <w:rsid w:val="00FB64AA"/>
    <w:rsid w:val="00FC2A58"/>
    <w:rsid w:val="00FF17F1"/>
    <w:rsid w:val="00FF4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3D1BE"/>
  <w15:docId w15:val="{2572B72D-BECC-4BF4-B900-889A23CB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6"/>
      <w:ind w:left="2303" w:right="1997"/>
      <w:jc w:val="center"/>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ind w:left="1839" w:hanging="450"/>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285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manzella@vbscho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BEACH PUBLIC SCHOOLS</dc:creator>
  <cp:lastModifiedBy>Charlie Barksdale</cp:lastModifiedBy>
  <cp:revision>2</cp:revision>
  <dcterms:created xsi:type="dcterms:W3CDTF">2023-06-28T12:15:00Z</dcterms:created>
  <dcterms:modified xsi:type="dcterms:W3CDTF">2023-06-28T12:15:00Z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Creator">
    <vt:lpwstr>Acrobat PDFMaker 17 for Word</vt:lpwstr>
  </property>
  <property fmtid="{D5CDD505-2E9C-101B-9397-08002B2CF9AE}" pid="4" name="LastSaved">
    <vt:filetime>2021-07-21T00:00:00Z</vt:filetime>
  </property>
</Properties>
</file>